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2024年两会思想汇报之关注两会坚定信心谋发展</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今天我很激动，因为第十一届全国人民代表大会第二次会议今天在北京隆重开幕，中国人民政治协商会议第十一届全国委员会第二次会议已在两天前开幕。来自全国各地、各行各业的人大代表，来自各党派团体、各族各界的政协委员汇聚一堂，共商国是，共...</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很激动，因为第十一届全国人民代表大会第二次会议今天在北京隆重开幕，中国人民政治协商会议第十一届全国委员会第二次会议已在两天前开幕。来自全国各地、各行各业的人大代表，来自各党派团体、各族各界的政协委员汇聚一堂，共商国是，共议大计，共话发展。</w:t>
      </w:r>
    </w:p>
    <w:p>
      <w:pPr>
        <w:ind w:left="0" w:right="0" w:firstLine="560"/>
        <w:spacing w:before="450" w:after="450" w:line="312" w:lineRule="auto"/>
      </w:pPr>
      <w:r>
        <w:rPr>
          <w:rFonts w:ascii="宋体" w:hAnsi="宋体" w:eastAsia="宋体" w:cs="宋体"/>
          <w:color w:val="000"/>
          <w:sz w:val="28"/>
          <w:szCs w:val="28"/>
        </w:rPr>
        <w:t xml:space="preserve">刚刚过去的2024年，是很不寻常、很不平凡的一年。我国经济社会发展经受住了历史罕见的重大挑战和考验，改革开放和社会主义现代化建设取得新的重大成就。我们及时果断调整宏观经济政策，积极应对国际金融危机的严重冲击，国民经济继续保持平稳较快发展，改革开放深入推进，社会事业加快发展，人民生活进一步改善，全面夺取抗击特大自然灾害的重大胜利，成功举办北京奥运会和残奥会，圆满完成神舟七号载人航天飞行。这些成就，标志着我们在中国特色社会主义道路上迈出了新的坚实步伐，极大地增强了全国各族人民战胜困难的勇气和力量。过去一年的成就来之不易，是党中央统揽全局、正确领导的结果，也是全国各族人民同心同德、团结奋斗的结果，充分展现了改革开放30年我国积累的强大经济实力和综合国力，充分证明了中国特色社会主义道路的正确性，充分表明了社会主义制度能够集中力量办大事的优越性，充分体现了中华民族不畏艰险、自强不息的英雄气概。</w:t>
      </w:r>
    </w:p>
    <w:p>
      <w:pPr>
        <w:ind w:left="0" w:right="0" w:firstLine="560"/>
        <w:spacing w:before="450" w:after="450" w:line="312" w:lineRule="auto"/>
      </w:pPr>
      <w:r>
        <w:rPr>
          <w:rFonts w:ascii="宋体" w:hAnsi="宋体" w:eastAsia="宋体" w:cs="宋体"/>
          <w:color w:val="000"/>
          <w:sz w:val="28"/>
          <w:szCs w:val="28"/>
        </w:rPr>
        <w:t xml:space="preserve">积极应对国际金融危机挑战，胜利实现今年各项发展目标，关键在于全国各族人民坚定信心，同心同德，维护好经济发展的大局，维护好深化改革的大局，维护好社会稳定的大局，把思想统一到党的十七大和十七届三中全会精神上来，统一到科学发展观的要求上来，统一到中央对国内外形势的判断上来，统一到中央的决策部署上来。我们要始终保持对中国特色社会主义、对中华民族伟大复兴的坚定信念，增强战胜一切艰难险阻的必胜信心，勇于战胜一切风险挑战，全力做好各项工作；我们要牢牢坚持发展是硬道理的战略思想，把保持经济平稳较快发展作为经济工作的首要任务，着力在保增长上下功夫，把保增长、扩内需、调结构、促改革、惠民生更好地结合起来，推动经济又好又快发展；我们要继续解放思想、坚持改革开放，不断完善社会主义市场经济体制，着力构建充满活力、富有效率、更加开放、有利于科学发展的体制机制，为经济社会发展提供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2024-10-19T04:24:35+08:00</dcterms:created>
  <dcterms:modified xsi:type="dcterms:W3CDTF">2024-10-19T04:24:35+08:00</dcterms:modified>
</cp:coreProperties>
</file>

<file path=docProps/custom.xml><?xml version="1.0" encoding="utf-8"?>
<Properties xmlns="http://schemas.openxmlformats.org/officeDocument/2006/custom-properties" xmlns:vt="http://schemas.openxmlformats.org/officeDocument/2006/docPropsVTypes"/>
</file>