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暑假预防溺水倡议书500字(6篇)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暑假预防溺水倡议书500字篇一大家好！您好！随着天气逐渐转热，防幼儿溺水安全工作已成为幼儿园和家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暑假预防溺水倡议书500字篇二</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为了切实做好我县中小学生暑期防溺水安全工作，建立“以人为本、教管并重、社会联动、齐抓共管”的工作机制，特向全社会发出以下倡议：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教育孩子在见到有人落水而自己又无能力救护的情况下，不要逃离或者贸然下水施救，要采取呼救及报警等措施，尽快把情况报告给成年人。教会孩子基本的应急自救、求助、报警方法。第四，亲自带孩子游泳时，要密切关注孩子的活动情况。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在危险水域周边要采取各种防护措施，设立警示牌对欲下水游泳的学生进行提醒和阻止，提醒成年人关注在水域附近活动的学生，及早预防事故发生。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发现危险水域安全隐患及时报告相关管理部门;发现学生在没有监护人在场的情况下，私自在池塘、河边、水库等地方游泳、戏水、玩耍，应及时制止并及时联系相关人员;发现学生遇到危险要及时采取营救措施。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关爱青少年儿童行动，从你我做起、从参与做起、从身边做起!让我们大家一起联动，齐抓共管，共筑学生夏季溺水防护网，确保少年儿童健康成长!</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炎炎的夏季已经来临，一年一度的暑假就要开始了，中小学生溺水事故又进入高发期，惨痛案例触目惊心，预防溺水警钟长鸣。近年来，我县高度重视暑期防溺水工作，部门联手、家校合作，齐抓共管落实暑期安全责任，取得了显著成绩，未发生一例暑期学生溺亡事件。</w:t>
      </w:r>
    </w:p>
    <w:p>
      <w:pPr>
        <w:ind w:left="0" w:right="0" w:firstLine="560"/>
        <w:spacing w:before="450" w:after="450" w:line="312" w:lineRule="auto"/>
      </w:pPr>
      <w:r>
        <w:rPr>
          <w:rFonts w:ascii="宋体" w:hAnsi="宋体" w:eastAsia="宋体" w:cs="宋体"/>
          <w:color w:val="000"/>
          <w:sz w:val="28"/>
          <w:szCs w:val="28"/>
        </w:rPr>
        <w:t xml:space="preserve">为了进一步形成教育和监管合力，增强防溺水工作的实效性和针对性，长武县教育局提醒各位家长：无论您工作、生产、生意有多忙，也不管是出差在外还是进城务工，都要想方设法做好您子女的经常性监管工作，要时刻关注孩子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一是要严格遵守作息制度，按时起床休息，合理安排假期生活，不私自离家出走，不在外住宿逗留，及时回家；二是要离家时告诉父母到什么地方、做什么、与谁在一起，什么时间回来，严禁瞒着家长私自相邀几个同学外出玩耍戏水。</w:t>
      </w:r>
    </w:p>
    <w:p>
      <w:pPr>
        <w:ind w:left="0" w:right="0" w:firstLine="560"/>
        <w:spacing w:before="450" w:after="450" w:line="312" w:lineRule="auto"/>
      </w:pPr>
      <w:r>
        <w:rPr>
          <w:rFonts w:ascii="宋体" w:hAnsi="宋体" w:eastAsia="宋体" w:cs="宋体"/>
          <w:color w:val="000"/>
          <w:sz w:val="28"/>
          <w:szCs w:val="28"/>
        </w:rPr>
        <w:t xml:space="preserve">“七不要”：一不要在没有家长陪同的情况下私自下水游泳；二不要到无安全设施无救护人员的水域游泳；三不要到水渠、河流、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尊敬的家长朋友，孩子是家庭的希望，祖国的未来。为了孩子的安全，家庭的幸福，希望家校互相配合，加强对孩子进行防溺水安全教育工作，增强孩子防溺水的自觉性，提高孩子识别险情、紧急避险、遇险逃生的自救能力。</w:t>
      </w:r>
    </w:p>
    <w:p>
      <w:pPr>
        <w:ind w:left="0" w:right="0" w:firstLine="560"/>
        <w:spacing w:before="450" w:after="450" w:line="312" w:lineRule="auto"/>
      </w:pPr>
      <w:r>
        <w:rPr>
          <w:rFonts w:ascii="宋体" w:hAnsi="宋体" w:eastAsia="宋体" w:cs="宋体"/>
          <w:color w:val="000"/>
          <w:sz w:val="28"/>
          <w:szCs w:val="28"/>
        </w:rPr>
        <w:t xml:space="preserve">最后，衷心感谢您一如既往的关心和支持教育事业，让我们继续共同携起手来，为孩子撑起一片蓝天，让孩子们健康快乐地成长！</w:t>
      </w:r>
    </w:p>
    <w:p>
      <w:pPr>
        <w:ind w:left="0" w:right="0" w:firstLine="560"/>
        <w:spacing w:before="450" w:after="450" w:line="312" w:lineRule="auto"/>
      </w:pPr>
      <w:r>
        <w:rPr>
          <w:rFonts w:ascii="宋体" w:hAnsi="宋体" w:eastAsia="宋体" w:cs="宋体"/>
          <w:color w:val="000"/>
          <w:sz w:val="28"/>
          <w:szCs w:val="28"/>
        </w:rPr>
        <w:t xml:space="preserve">顺祝夏安！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暑假预防溺水倡议书500字篇五</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发生了中小学生溺水事故。为切实做好我区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暑假预防溺水倡议书500字篇六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们的暑期生活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2024-10-19T04:22:48+08:00</dcterms:created>
  <dcterms:modified xsi:type="dcterms:W3CDTF">2024-10-19T04:22:48+08:00</dcterms:modified>
</cp:coreProperties>
</file>

<file path=docProps/custom.xml><?xml version="1.0" encoding="utf-8"?>
<Properties xmlns="http://schemas.openxmlformats.org/officeDocument/2006/custom-properties" xmlns:vt="http://schemas.openxmlformats.org/officeDocument/2006/docPropsVTypes"/>
</file>