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2024年农经站工作总结及2024年工作计划</w:t>
      </w:r>
      <w:bookmarkEnd w:id="1"/>
    </w:p>
    <w:p>
      <w:pPr>
        <w:jc w:val="center"/>
        <w:spacing w:before="0" w:after="450"/>
      </w:pPr>
      <w:r>
        <w:rPr>
          <w:rFonts w:ascii="Arial" w:hAnsi="Arial" w:eastAsia="Arial" w:cs="Arial"/>
          <w:color w:val="999999"/>
          <w:sz w:val="20"/>
          <w:szCs w:val="20"/>
        </w:rPr>
        <w:t xml:space="preserve">来源：网络  作者：梦回唐朝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农经站工作总结及2024年工作计划在××省××县农业局的领导和上级业务部门的指导下，我站以邓小平理论、“三个代表”重要思想为指导，紧紧围绕全面贯彻科学发展观，认真贯彻落实党在农村的各项方针政策，不断在农村土地承包合同管理与纠纷仲裁...</w:t>
      </w:r>
    </w:p>
    <w:p>
      <w:pPr>
        <w:ind w:left="0" w:right="0" w:firstLine="560"/>
        <w:spacing w:before="450" w:after="450" w:line="312" w:lineRule="auto"/>
      </w:pPr>
      <w:r>
        <w:rPr>
          <w:rFonts w:ascii="宋体" w:hAnsi="宋体" w:eastAsia="宋体" w:cs="宋体"/>
          <w:color w:val="000"/>
          <w:sz w:val="28"/>
          <w:szCs w:val="28"/>
        </w:rPr>
        <w:t xml:space="preserve">2024年农经站工作总结及2024年工作计划</w:t>
      </w:r>
    </w:p>
    <w:p>
      <w:pPr>
        <w:ind w:left="0" w:right="0" w:firstLine="560"/>
        <w:spacing w:before="450" w:after="450" w:line="312" w:lineRule="auto"/>
      </w:pPr>
      <w:r>
        <w:rPr>
          <w:rFonts w:ascii="宋体" w:hAnsi="宋体" w:eastAsia="宋体" w:cs="宋体"/>
          <w:color w:val="000"/>
          <w:sz w:val="28"/>
          <w:szCs w:val="28"/>
        </w:rPr>
        <w:t xml:space="preserve">在××省××县农业局的领导和上级业务部门的指导下，我站以邓小平理论、“三个代表”重要思想为指导，紧紧围绕全面贯彻科学发展观，认真贯彻落实党在农村的各项方针政策，不断在农村土地承包合同管理与纠纷仲裁，农村集体财务与资产管理、发展一村一品、农经审计、农经统计和农民专业</w:t>
      </w:r>
    </w:p>
    <w:p>
      <w:pPr>
        <w:ind w:left="0" w:right="0" w:firstLine="560"/>
        <w:spacing w:before="450" w:after="450" w:line="312" w:lineRule="auto"/>
      </w:pPr>
      <w:r>
        <w:rPr>
          <w:rFonts w:ascii="宋体" w:hAnsi="宋体" w:eastAsia="宋体" w:cs="宋体"/>
          <w:color w:val="000"/>
          <w:sz w:val="28"/>
          <w:szCs w:val="28"/>
        </w:rPr>
        <w:t xml:space="preserve">合作经济组织建设方面做了大量工作，并取得了一定成绩，为维护农村大局的稳定，促进农村经济发展，深化农村经济体制改革做出了较大贡献。现将2024年工作总结如下：</w:t>
      </w:r>
    </w:p>
    <w:p>
      <w:pPr>
        <w:ind w:left="0" w:right="0" w:firstLine="560"/>
        <w:spacing w:before="450" w:after="450" w:line="312" w:lineRule="auto"/>
      </w:pPr>
      <w:r>
        <w:rPr>
          <w:rFonts w:ascii="宋体" w:hAnsi="宋体" w:eastAsia="宋体" w:cs="宋体"/>
          <w:color w:val="000"/>
          <w:sz w:val="28"/>
          <w:szCs w:val="28"/>
        </w:rPr>
        <w:t xml:space="preserve">一、着力解决农村土地承包纠纷，稳定和完善农村土地承包关系 二、学习贯彻《村集体经济组织会计制度》加强农村集体资产与财务管理 二是认行农村集体经济审计职能。为落实好农业部、监察部、国务院纠正行业不正之风办公室《关于做好村干部任期和离任经济责任专项专计的通知》（农经发200512号和省、市文件精神，起草下发了虞审组20051号文件），指导各乡镇农村经营管理部门发挥审计职能作用，认真组织，按时完成对村干部任期和离任经济责任专项审计工作，切实维护了农民的利益。</w:t>
      </w:r>
    </w:p>
    <w:p>
      <w:pPr>
        <w:ind w:left="0" w:right="0" w:firstLine="560"/>
        <w:spacing w:before="450" w:after="450" w:line="312" w:lineRule="auto"/>
      </w:pPr>
      <w:r>
        <w:rPr>
          <w:rFonts w:ascii="宋体" w:hAnsi="宋体" w:eastAsia="宋体" w:cs="宋体"/>
          <w:color w:val="000"/>
          <w:sz w:val="28"/>
          <w:szCs w:val="28"/>
        </w:rPr>
        <w:t xml:space="preserve">三、加快发展农民专业合作社，提高农民进入市场的组织化程度。 为提升合作社管理人才的组织管理、创业经营、市场谈判、产品营销、风险控制、文化建设等方面的能力，提升合作社财会人员的理财能力以及合作社财务公开、民主理财规范发展的水平。促进农民专业合作社人才整体素质的全面提升，为推动农民专业合作社加快发展提供充足的人才储备和强大的智力支持。今年4月份，认真组织本文章共2页，当前在第1页 [1] [2] 下一页本文章共2页，当前在第2页 上一页 [1] [2] 农民专业合作社人员参加市农业局举办的阳光工程农民专业合作社培训，受训人员260人，同时，县农经站在11月份分批分期对全县农民专业合作社理事会人员进行了阳光工程农民专业合作社轮训，受训人员达到590人，通过培训达到了预期目的，提升了合作社人员的整体素质。</w:t>
      </w:r>
    </w:p>
    <w:p>
      <w:pPr>
        <w:ind w:left="0" w:right="0" w:firstLine="560"/>
        <w:spacing w:before="450" w:after="450" w:line="312" w:lineRule="auto"/>
      </w:pPr>
      <w:r>
        <w:rPr>
          <w:rFonts w:ascii="宋体" w:hAnsi="宋体" w:eastAsia="宋体" w:cs="宋体"/>
          <w:color w:val="000"/>
          <w:sz w:val="28"/>
          <w:szCs w:val="28"/>
        </w:rPr>
        <w:t xml:space="preserve">四、严格统计制度，规范农经统计，服务国家决策</w:t>
      </w:r>
    </w:p>
    <w:p>
      <w:pPr>
        <w:ind w:left="0" w:right="0" w:firstLine="560"/>
        <w:spacing w:before="450" w:after="450" w:line="312" w:lineRule="auto"/>
      </w:pPr>
      <w:r>
        <w:rPr>
          <w:rFonts w:ascii="宋体" w:hAnsi="宋体" w:eastAsia="宋体" w:cs="宋体"/>
          <w:color w:val="000"/>
          <w:sz w:val="28"/>
          <w:szCs w:val="28"/>
        </w:rPr>
        <w:t xml:space="preserve">农经统计作为农村经营管理的基础性工作，其基本任务是为各级党政机关研究制定有关农村政策，指导农村经济社会发展。今年，我们按照上级业务部门的要求，高标准、高质量完成了农民专业合作社发展情况统计的上报和一村一品发展情况的调查报表，写出分析报告2份，同时按时完成了2024年农村经济情况统计报表上报任务。为各级党委制定农村经济政策，提供了科学的依据。</w:t>
      </w:r>
    </w:p>
    <w:p>
      <w:pPr>
        <w:ind w:left="0" w:right="0" w:firstLine="560"/>
        <w:spacing w:before="450" w:after="450" w:line="312" w:lineRule="auto"/>
      </w:pPr>
      <w:r>
        <w:rPr>
          <w:rFonts w:ascii="宋体" w:hAnsi="宋体" w:eastAsia="宋体" w:cs="宋体"/>
          <w:color w:val="000"/>
          <w:sz w:val="28"/>
          <w:szCs w:val="28"/>
        </w:rPr>
        <w:t xml:space="preserve">总之，2024年我县的农村经济管理工作在县农业局党委的大力支持下，经过全县广大农经人员的共同努力，取得了一定的成绩，为推动全县的农村经济发展做出了一定贡献。但是，我们的工作离上级领导的要求还相差很远，与其他县（市、区）相比还有一定差距，明年，我们将继续努力，在总结经验的基础上，主动适应新形势、新变化，创造性地开展工作，促使我县农村经营管理工作再上新台阶。</w:t>
      </w:r>
    </w:p>
    <w:p>
      <w:pPr>
        <w:ind w:left="0" w:right="0" w:firstLine="560"/>
        <w:spacing w:before="450" w:after="450" w:line="312" w:lineRule="auto"/>
      </w:pPr>
      <w:r>
        <w:rPr>
          <w:rFonts w:ascii="宋体" w:hAnsi="宋体" w:eastAsia="宋体" w:cs="宋体"/>
          <w:color w:val="000"/>
          <w:sz w:val="28"/>
          <w:szCs w:val="28"/>
        </w:rPr>
        <w:t xml:space="preserve">2024年农经工作计划</w:t>
      </w:r>
    </w:p>
    <w:p>
      <w:pPr>
        <w:ind w:left="0" w:right="0" w:firstLine="560"/>
        <w:spacing w:before="450" w:after="450" w:line="312" w:lineRule="auto"/>
      </w:pPr>
      <w:r>
        <w:rPr>
          <w:rFonts w:ascii="宋体" w:hAnsi="宋体" w:eastAsia="宋体" w:cs="宋体"/>
          <w:color w:val="000"/>
          <w:sz w:val="28"/>
          <w:szCs w:val="28"/>
        </w:rPr>
        <w:t xml:space="preserve">当前，把“三农”工作作为各项工作的重中之重。对农经工作来说，也会带来新的变化，产生新的特点，面临新的问题。因此，我们要解放思想，更新观念，及时掌握新动态，了解新情况，学习新知识，研究新问题，形成新思路。在新的一年里，以党的十七大精神和十七届三中全会为指导，按照邓小平理论、“三个代表”重要思想和科学发展观的要求，认真贯彻落实党在农村的各项政策，继续加强三大管理，积极开展三项指导工作，结合我县实际，2024年重点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一、妥善处理农村土地承包纠纷，稳定和完善土地承包关系</w:t>
      </w:r>
    </w:p>
    <w:p>
      <w:pPr>
        <w:ind w:left="0" w:right="0" w:firstLine="560"/>
        <w:spacing w:before="450" w:after="450" w:line="312" w:lineRule="auto"/>
      </w:pPr>
      <w:r>
        <w:rPr>
          <w:rFonts w:ascii="宋体" w:hAnsi="宋体" w:eastAsia="宋体" w:cs="宋体"/>
          <w:color w:val="000"/>
          <w:sz w:val="28"/>
          <w:szCs w:val="28"/>
        </w:rPr>
        <w:t xml:space="preserve">1、继续深入学习、宣传，贯彻《农村土地承包法》及有关政策，增强广大农民群众依法维护自身合法权益的意识和能力，增加农村基层干部依法办事的观念和自觉性。</w:t>
      </w:r>
    </w:p>
    <w:p>
      <w:pPr>
        <w:ind w:left="0" w:right="0" w:firstLine="560"/>
        <w:spacing w:before="450" w:after="450" w:line="312" w:lineRule="auto"/>
      </w:pPr>
      <w:r>
        <w:rPr>
          <w:rFonts w:ascii="宋体" w:hAnsi="宋体" w:eastAsia="宋体" w:cs="宋体"/>
          <w:color w:val="000"/>
          <w:sz w:val="28"/>
          <w:szCs w:val="28"/>
        </w:rPr>
        <w:t xml:space="preserve">2、充分利用《农村土地承包经营纠纷调解仲裁法》明年1月1日实施的契机，加强农村土地承包仲裁机构队伍建设，抓好仲裁人员的培训工作，积极开展土地承包纠纷仲裁工作，继续抓好土地承包纠纷仲裁试点。</w:t>
      </w:r>
    </w:p>
    <w:p>
      <w:pPr>
        <w:ind w:left="0" w:right="0" w:firstLine="560"/>
        <w:spacing w:before="450" w:after="450" w:line="312" w:lineRule="auto"/>
      </w:pPr>
      <w:r>
        <w:rPr>
          <w:rFonts w:ascii="宋体" w:hAnsi="宋体" w:eastAsia="宋体" w:cs="宋体"/>
          <w:color w:val="000"/>
          <w:sz w:val="28"/>
          <w:szCs w:val="28"/>
        </w:rPr>
        <w:t xml:space="preserve">二、认真贯彻落实《村集体经济组织会计制度》，切实加强农村集体资产与财务管理</w:t>
      </w:r>
    </w:p>
    <w:p>
      <w:pPr>
        <w:ind w:left="0" w:right="0" w:firstLine="560"/>
        <w:spacing w:before="450" w:after="450" w:line="312" w:lineRule="auto"/>
      </w:pPr>
      <w:r>
        <w:rPr>
          <w:rFonts w:ascii="宋体" w:hAnsi="宋体" w:eastAsia="宋体" w:cs="宋体"/>
          <w:color w:val="000"/>
          <w:sz w:val="28"/>
          <w:szCs w:val="28"/>
        </w:rPr>
        <w:t xml:space="preserve">1、认真组织实施新修订的《村集体经济组织会计制度》，加大培训力度，加强对新任村组干部、农村财会人员，民主理财小组成员的培训，指导村集体经济组织做好新旧制度的衔接工作。</w:t>
      </w:r>
    </w:p>
    <w:p>
      <w:pPr>
        <w:ind w:left="0" w:right="0" w:firstLine="560"/>
        <w:spacing w:before="450" w:after="450" w:line="312" w:lineRule="auto"/>
      </w:pPr>
      <w:r>
        <w:rPr>
          <w:rFonts w:ascii="宋体" w:hAnsi="宋体" w:eastAsia="宋体" w:cs="宋体"/>
          <w:color w:val="000"/>
          <w:sz w:val="28"/>
          <w:szCs w:val="28"/>
        </w:rPr>
        <w:t xml:space="preserve">2、深入贯彻落实农业部、监察部、国务院纠正行业不正之风办公室《关于做好村干部任期和离任经济责任专项审计的通知》（农经发200512号）和省、市文件精神，对全县30的村开展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三、搞好试点示范，积极发展农民专业合作社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2024-11-01T02:13:11+08:00</dcterms:created>
  <dcterms:modified xsi:type="dcterms:W3CDTF">2024-11-01T02:13:11+08:00</dcterms:modified>
</cp:coreProperties>
</file>

<file path=docProps/custom.xml><?xml version="1.0" encoding="utf-8"?>
<Properties xmlns="http://schemas.openxmlformats.org/officeDocument/2006/custom-properties" xmlns:vt="http://schemas.openxmlformats.org/officeDocument/2006/docPropsVTypes"/>
</file>