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中学团委上半年工作总结及下半年工作要点参考</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上半年，擢英中学团委坚持以邓小平理论和江泽民同志“三个代表”重要思想为指导，认真学习贯彻党的十五届六中全会精神，围绕加快团的理论创新、工作创新和机制创新，进一步加强和改进团的思想建设、组织建设和作风建设，不断推进和深化团的各项活动，各项工...</w:t>
      </w:r>
    </w:p>
    <w:p>
      <w:pPr>
        <w:ind w:left="0" w:right="0" w:firstLine="560"/>
        <w:spacing w:before="450" w:after="450" w:line="312" w:lineRule="auto"/>
      </w:pPr>
      <w:r>
        <w:rPr>
          <w:rFonts w:ascii="宋体" w:hAnsi="宋体" w:eastAsia="宋体" w:cs="宋体"/>
          <w:color w:val="000"/>
          <w:sz w:val="28"/>
          <w:szCs w:val="28"/>
        </w:rPr>
        <w:t xml:space="preserve">年上半年，擢英中学团委坚持以邓小平理论和江泽民同志“三个代表”重要思想为指导，认真学习贯彻党的十五届六中全会精神，围绕加快团的理论创新、工作创新和机制创新，进一步加强和改进团的思想建设、组织建设和作风建设，不断推进和深化团的各项活动，各项工作呈现全面活跃、蓬勃发展的势头。</w:t>
      </w:r>
    </w:p>
    <w:p>
      <w:pPr>
        <w:ind w:left="0" w:right="0" w:firstLine="560"/>
        <w:spacing w:before="450" w:after="450" w:line="312" w:lineRule="auto"/>
      </w:pPr>
      <w:r>
        <w:rPr>
          <w:rFonts w:ascii="宋体" w:hAnsi="宋体" w:eastAsia="宋体" w:cs="宋体"/>
          <w:color w:val="000"/>
          <w:sz w:val="28"/>
          <w:szCs w:val="28"/>
        </w:rPr>
        <w:t xml:space="preserve">1、进一步加强青少年思想政治工作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（1）以理想信念教育为核心，加强青少年思想政治工作。在广大青少年中开展马克思主义基本原理、邓小平理论和江泽民总书记“三个代表”重要思想教育。</w:t>
      </w:r>
    </w:p>
    <w:p>
      <w:pPr>
        <w:ind w:left="0" w:right="0" w:firstLine="560"/>
        <w:spacing w:before="450" w:after="450" w:line="312" w:lineRule="auto"/>
      </w:pPr>
      <w:r>
        <w:rPr>
          <w:rFonts w:ascii="宋体" w:hAnsi="宋体" w:eastAsia="宋体" w:cs="宋体"/>
          <w:color w:val="000"/>
          <w:sz w:val="28"/>
          <w:szCs w:val="28"/>
        </w:rPr>
        <w:t xml:space="preserve">（2）深入学习贯彻《公民道德建设实施纲要》，加强青少年思想政治工作。帮助青少年提高道德素质，弘扬道德新风，牢固树立建设有中国特色社会主义的共同理想和正确的世界观、人生观、价值观。在道德教育中，采用演讲、知识竞赛等青少年喜闻乐见的方式，大力宣传基本道德知识、道德规范，提倡能促进道德教育的必要礼仪，</w:t>
      </w:r>
    </w:p>
    <w:p>
      <w:pPr>
        <w:ind w:left="0" w:right="0" w:firstLine="560"/>
        <w:spacing w:before="450" w:after="450" w:line="312" w:lineRule="auto"/>
      </w:pPr>
      <w:r>
        <w:rPr>
          <w:rFonts w:ascii="宋体" w:hAnsi="宋体" w:eastAsia="宋体" w:cs="宋体"/>
          <w:color w:val="000"/>
          <w:sz w:val="28"/>
          <w:szCs w:val="28"/>
        </w:rPr>
        <w:t xml:space="preserve">（3）以爱国主义教育为主旋律，加强青少年的思想政治工作。组织青少年学习近现代史，了解国情，增强民族自尊心和自信心。</w:t>
      </w:r>
    </w:p>
    <w:p>
      <w:pPr>
        <w:ind w:left="0" w:right="0" w:firstLine="560"/>
        <w:spacing w:before="450" w:after="450" w:line="312" w:lineRule="auto"/>
      </w:pPr>
      <w:r>
        <w:rPr>
          <w:rFonts w:ascii="宋体" w:hAnsi="宋体" w:eastAsia="宋体" w:cs="宋体"/>
          <w:color w:val="000"/>
          <w:sz w:val="28"/>
          <w:szCs w:val="28"/>
        </w:rPr>
        <w:t xml:space="preserve">2、切实加强培育青年人才的工作力度</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（1）继续开展素质教育工作，促进青少年的全面发展。加强对青少年学生不同阶段特点和教育规律的研究，根据青少年成长发展的规律和自身的实际需求，有针对性地开展德育工作。</w:t>
      </w:r>
    </w:p>
    <w:p>
      <w:pPr>
        <w:ind w:left="0" w:right="0" w:firstLine="560"/>
        <w:spacing w:before="450" w:after="450" w:line="312" w:lineRule="auto"/>
      </w:pPr>
      <w:r>
        <w:rPr>
          <w:rFonts w:ascii="宋体" w:hAnsi="宋体" w:eastAsia="宋体" w:cs="宋体"/>
          <w:color w:val="000"/>
          <w:sz w:val="28"/>
          <w:szCs w:val="28"/>
        </w:rPr>
        <w:t xml:space="preserve">（2）深化青少年新世纪读书计划。以主题读书活动、读书征文、读书心得等为主要内容，推动青少年多读书、读好书。</w:t>
      </w:r>
    </w:p>
    <w:p>
      <w:pPr>
        <w:ind w:left="0" w:right="0" w:firstLine="560"/>
        <w:spacing w:before="450" w:after="450" w:line="312" w:lineRule="auto"/>
      </w:pPr>
      <w:r>
        <w:rPr>
          <w:rFonts w:ascii="宋体" w:hAnsi="宋体" w:eastAsia="宋体" w:cs="宋体"/>
          <w:color w:val="000"/>
          <w:sz w:val="28"/>
          <w:szCs w:val="28"/>
        </w:rPr>
        <w:t xml:space="preserve">3、切实加强团的自身建设和基础性工作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（1）加强和改进团的作风建设。切实贯彻落实《共青团中央关于加强和改进团的作风建设的决定》，努力把团的作风建设提高到一个新的水平。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（2）切实加强团的组织建设。紧密结合党建带团建工作，抓好学校团的思想建设、阵地建设、组织建设。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（3）加强团员队伍建设。通过建立健全团日活动制度、规范团的活动仪式、完善新团员入团集体宣誓、重温入团誓词和超龄团员离团仪式等措施，增强团员意识和先进性，更好地发挥团员模范带头作用。</w:t>
      </w:r>
    </w:p>
    <w:p>
      <w:pPr>
        <w:ind w:left="0" w:right="0" w:firstLine="560"/>
        <w:spacing w:before="450" w:after="450" w:line="312" w:lineRule="auto"/>
      </w:pPr>
      <w:r>
        <w:rPr>
          <w:rFonts w:ascii="宋体" w:hAnsi="宋体" w:eastAsia="宋体" w:cs="宋体"/>
          <w:color w:val="000"/>
          <w:sz w:val="28"/>
          <w:szCs w:val="28"/>
        </w:rPr>
        <w:t xml:space="preserve">（4）加大推优力度。注重抓好教工团支部建设，注意发挥教工团员的积极性和创造性，推动学校教育教学的管理和改革工作。</w:t>
      </w:r>
    </w:p>
    <w:p>
      <w:pPr>
        <w:ind w:left="0" w:right="0" w:firstLine="560"/>
        <w:spacing w:before="450" w:after="450" w:line="312" w:lineRule="auto"/>
      </w:pPr>
      <w:r>
        <w:rPr>
          <w:rFonts w:ascii="宋体" w:hAnsi="宋体" w:eastAsia="宋体" w:cs="宋体"/>
          <w:color w:val="000"/>
          <w:sz w:val="28"/>
          <w:szCs w:val="28"/>
        </w:rPr>
        <w:t xml:space="preserve">年下半年擢英中学团委将继续以“邓小平理论”为指导，深入学习贯彻党的十五届六中全会精神和《公民道德建设实施纲要》，紧密围绕学校的工作中心，大力推进素质教育，注重实践能力和创新能力的培养；完善学生团支部的建设，抓好社会实践生活、校园文化生活，全面深化团的各项工作，切实加强和改进团的作风建设，团结带领全校广大团员与时俱进，开拓进取，力争在团的工作中有所创新和突破。</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1、加强制度建设。不断完善各级团干部工作职责、各级团组织工作管理制度（会议、教育、评优、发展、奖惩、支部考核、团费管理）和工作程序（团费交纳、组织发展、评比先进、教育评议、支部改选）。使常规工作规范化、制度化，使基层单位开展团务工作有章可循。</w:t>
      </w:r>
    </w:p>
    <w:p>
      <w:pPr>
        <w:ind w:left="0" w:right="0" w:firstLine="560"/>
        <w:spacing w:before="450" w:after="450" w:line="312" w:lineRule="auto"/>
      </w:pPr>
      <w:r>
        <w:rPr>
          <w:rFonts w:ascii="宋体" w:hAnsi="宋体" w:eastAsia="宋体" w:cs="宋体"/>
          <w:color w:val="000"/>
          <w:sz w:val="28"/>
          <w:szCs w:val="28"/>
        </w:rPr>
        <w:t xml:space="preserve">2、发挥团支部战斗堡垒作用。配好各班级的团支部班子，密切与班级联系。加强对学生团干部的选拔、培训、使用和考核，及时把思想品行端正、学习成绩良好、活动能力强、热心公益的优秀团员骨干选出来，指导团干部在工作中掌握业务知识，交流工作方法，并及时地给予指导帮助，增强团干部工作主动性，增加克服困难信心。</w:t>
      </w:r>
    </w:p>
    <w:p>
      <w:pPr>
        <w:ind w:left="0" w:right="0" w:firstLine="560"/>
        <w:spacing w:before="450" w:after="450" w:line="312" w:lineRule="auto"/>
      </w:pPr>
      <w:r>
        <w:rPr>
          <w:rFonts w:ascii="宋体" w:hAnsi="宋体" w:eastAsia="宋体" w:cs="宋体"/>
          <w:color w:val="000"/>
          <w:sz w:val="28"/>
          <w:szCs w:val="28"/>
        </w:rPr>
        <w:t xml:space="preserve">3、加强纪律建设。开展学习团章的教育活动进行团员的自我教育，增强团员自觉遵守维护团组织荣誉的观念，严格执行团的纪律，强化团组织的自洁功能。</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十六大精神，让团员增强信心和社会责任感，组织学习《公民道德建设实施纲要》、《中学生行为规范》和《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5、抓好团员发展工作。建好入团积极分子平台，加强</w:t>
      </w:r>
    </w:p>
    <w:p>
      <w:pPr>
        <w:ind w:left="0" w:right="0" w:firstLine="560"/>
        <w:spacing w:before="450" w:after="450" w:line="312" w:lineRule="auto"/>
      </w:pPr>
      <w:r>
        <w:rPr>
          <w:rFonts w:ascii="宋体" w:hAnsi="宋体" w:eastAsia="宋体" w:cs="宋体"/>
          <w:color w:val="000"/>
          <w:sz w:val="28"/>
          <w:szCs w:val="28"/>
        </w:rPr>
        <w:t xml:space="preserve">团知识教育，做好积极分子的教育管理工作，进行入团积极分子集中培训，把握好团员发展中的标准问题。严肃规范地吸收优秀学生入团，为团组织输送新鲜血液，鼓励和吸引更多的学生向团组织靠拢。校团委分别于四月和十二月集中审批发展新团员。在7、8、9月份集中办理毕业学生团员转出工作。</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促学习风气，颂扬模范典型。利用团刊、板报、网络多种形式载体让学生了解国情，关注国家未来和中华复兴的伟大事业。同时也让学生了解校情，关注学校发展方向和成就。定期进行主题黑板报评比。</w:t>
      </w:r>
    </w:p>
    <w:p>
      <w:pPr>
        <w:ind w:left="0" w:right="0" w:firstLine="560"/>
        <w:spacing w:before="450" w:after="450" w:line="312" w:lineRule="auto"/>
      </w:pPr>
      <w:r>
        <w:rPr>
          <w:rFonts w:ascii="宋体" w:hAnsi="宋体" w:eastAsia="宋体" w:cs="宋体"/>
          <w:color w:val="000"/>
          <w:sz w:val="28"/>
          <w:szCs w:val="28"/>
        </w:rPr>
        <w:t xml:space="preserve">1、继续加强思想政治教育。通过适当的载体，用适当的形式，以有感染力、说服力和震撼力的内容来开展思想政治工作，并在文艺体育活动中融入思想教育内容。结合重大节日纪念日开展活动青年学生进行社会主义、爱国主义教育。如“三月学习雷锋活动”、五·四”、“七·一”、九·一八”、“十·一”“一二·九”、“等节日或纪念日。开展专项纪念活动，举办报告会、看电影，进行讲演等。组织团员进行以校内卫生大扫除、清除卫生死角为主要内容的义务劳动，组织学生参加社会公益活动，促进学生更多地了解和关注社会。结合学校工作重心，联合举办书法、绘画、摄影作品展评活动，丰富校园文化生活。</w:t>
      </w:r>
    </w:p>
    <w:p>
      <w:pPr>
        <w:ind w:left="0" w:right="0" w:firstLine="560"/>
        <w:spacing w:before="450" w:after="450" w:line="312" w:lineRule="auto"/>
      </w:pPr>
      <w:r>
        <w:rPr>
          <w:rFonts w:ascii="宋体" w:hAnsi="宋体" w:eastAsia="宋体" w:cs="宋体"/>
          <w:color w:val="000"/>
          <w:sz w:val="28"/>
          <w:szCs w:val="28"/>
        </w:rPr>
        <w:t xml:space="preserve">2、促进校园信息化进程的活动。发挥青年教职工在信息技术方面的优势，推进信息技术在教学中的运用和办公自动化，促进学校网站、校园网等现代化管理手段全面运用；开展计算机应用结对帮扶活动和网络知识、计算机操作技能比赛。双休日为同学放录像，丰富校园生活。</w:t>
      </w:r>
    </w:p>
    <w:p>
      <w:pPr>
        <w:ind w:left="0" w:right="0" w:firstLine="560"/>
        <w:spacing w:before="450" w:after="450" w:line="312" w:lineRule="auto"/>
      </w:pPr>
      <w:r>
        <w:rPr>
          <w:rFonts w:ascii="宋体" w:hAnsi="宋体" w:eastAsia="宋体" w:cs="宋体"/>
          <w:color w:val="000"/>
          <w:sz w:val="28"/>
          <w:szCs w:val="28"/>
        </w:rPr>
        <w:t xml:space="preserve">3、推进素质教育开展，促进青少年的全面发展。根据青少年成长发展的规律和自身的实际需求，有针对性地开展德育工作。同时促进青年教师研究专业、研究教材教法、研究学生特点和教育管理工作方法。</w:t>
      </w:r>
    </w:p>
    <w:p>
      <w:pPr>
        <w:ind w:left="0" w:right="0" w:firstLine="560"/>
        <w:spacing w:before="450" w:after="450" w:line="312" w:lineRule="auto"/>
      </w:pPr>
      <w:r>
        <w:rPr>
          <w:rFonts w:ascii="宋体" w:hAnsi="宋体" w:eastAsia="宋体" w:cs="宋体"/>
          <w:color w:val="000"/>
          <w:sz w:val="28"/>
          <w:szCs w:val="28"/>
        </w:rPr>
        <w:t xml:space="preserve">4、强对黑板报、橱窗等宣传阵地的建设。加强学生会宣传部的工作指导，注重宣传效果，扩大宣传教育面。建立信息（宣传）员网络和信息上报制度。</w:t>
      </w:r>
    </w:p>
    <w:p>
      <w:pPr>
        <w:ind w:left="0" w:right="0" w:firstLine="560"/>
        <w:spacing w:before="450" w:after="450" w:line="312" w:lineRule="auto"/>
      </w:pPr>
      <w:r>
        <w:rPr>
          <w:rFonts w:ascii="宋体" w:hAnsi="宋体" w:eastAsia="宋体" w:cs="宋体"/>
          <w:color w:val="000"/>
          <w:sz w:val="28"/>
          <w:szCs w:val="28"/>
        </w:rPr>
        <w:t xml:space="preserve">5、做好团的工作，树立团的形象，锻炼团的队伍，发挥团的作用，关注学生和教工青年在工作在学习生活中遇到的各种需求并给予重视，尽力帮助解决。团委还将注意关心支持学生中组织的一些文体活动，为他们出谋划策，解决困难，发挥好团的组织优势和人才优势；要求团员在集体生活中积极为他人为集体服务。</w:t>
      </w:r>
    </w:p>
    <w:p>
      <w:pPr>
        <w:ind w:left="0" w:right="0" w:firstLine="560"/>
        <w:spacing w:before="450" w:after="450" w:line="312" w:lineRule="auto"/>
      </w:pPr>
      <w:r>
        <w:rPr>
          <w:rFonts w:ascii="宋体" w:hAnsi="宋体" w:eastAsia="宋体" w:cs="宋体"/>
          <w:color w:val="000"/>
          <w:sz w:val="28"/>
          <w:szCs w:val="28"/>
        </w:rPr>
        <w:t xml:space="preserve">四、协同其他部门做好工作</w:t>
      </w:r>
    </w:p>
    <w:p>
      <w:pPr>
        <w:ind w:left="0" w:right="0" w:firstLine="560"/>
        <w:spacing w:before="450" w:after="450" w:line="312" w:lineRule="auto"/>
      </w:pPr>
      <w:r>
        <w:rPr>
          <w:rFonts w:ascii="宋体" w:hAnsi="宋体" w:eastAsia="宋体" w:cs="宋体"/>
          <w:color w:val="000"/>
          <w:sz w:val="28"/>
          <w:szCs w:val="28"/>
        </w:rPr>
        <w:t xml:space="preserve">新一届团委将继续贯彻落实学校的工作部署，精心组织，认真完成。在学校工作全局中找准团的位置，发挥突击队作用，争取各方支持及时高效完成任务，当好党政助手。牢固树立全局意识，积极配合其他部门完成工作，吸收借鉴别的部门适用经验，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本学年学校团委还顺利地完成了新一届委员的改癣换届工作，既较好地完成了团委的常规工作，又给团委注入了新的活力，增强了我校团委凝聚力，加强了团委自身的建设，成为学校学生管理工作的得力助手，新一届团委将继续把握时代脉搏，不断探索团委工作的新方向、新路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2024-10-04T10:25:46+08:00</dcterms:created>
  <dcterms:modified xsi:type="dcterms:W3CDTF">2024-10-04T10:25:46+08:00</dcterms:modified>
</cp:coreProperties>
</file>

<file path=docProps/custom.xml><?xml version="1.0" encoding="utf-8"?>
<Properties xmlns="http://schemas.openxmlformats.org/officeDocument/2006/custom-properties" xmlns:vt="http://schemas.openxmlformats.org/officeDocument/2006/docPropsVTypes"/>
</file>