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2024年XXX气象局制定保持党的纯洁性学习教育活动的实施方</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XXX气象局制定保持党的纯洁性学习教育活动的实施方案为进一步引深和扎实推进创先争优活动，迎接党的十八大胜利召开，进一步加强领导班子和干部队伍建设，加强基层党组织建设，推动转型跨越发展，根据区委《关于开展保持党的纯洁性学习教育活动的...</w:t>
      </w:r>
    </w:p>
    <w:p>
      <w:pPr>
        <w:ind w:left="0" w:right="0" w:firstLine="560"/>
        <w:spacing w:before="450" w:after="450" w:line="312" w:lineRule="auto"/>
      </w:pPr>
      <w:r>
        <w:rPr>
          <w:rFonts w:ascii="宋体" w:hAnsi="宋体" w:eastAsia="宋体" w:cs="宋体"/>
          <w:color w:val="000"/>
          <w:sz w:val="28"/>
          <w:szCs w:val="28"/>
        </w:rPr>
        <w:t xml:space="preserve">2024年XXX气象局制定保持党的纯洁性学习教育活动的实施方案</w:t>
      </w:r>
    </w:p>
    <w:p>
      <w:pPr>
        <w:ind w:left="0" w:right="0" w:firstLine="560"/>
        <w:spacing w:before="450" w:after="450" w:line="312" w:lineRule="auto"/>
      </w:pPr>
      <w:r>
        <w:rPr>
          <w:rFonts w:ascii="宋体" w:hAnsi="宋体" w:eastAsia="宋体" w:cs="宋体"/>
          <w:color w:val="000"/>
          <w:sz w:val="28"/>
          <w:szCs w:val="28"/>
        </w:rPr>
        <w:t xml:space="preserve">为进一步引深和扎实推进创先争优活动，迎接党的十八大胜利召开，进一步加强领导班子和干部队伍建设，加强基层党组织建设，推动转型跨越发展，根据区委《关于开展保持党的纯洁性学习教育活动的部署》，现制定我局开展保持党的纯洁性学习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三中、四中、五中、六中全会精神，以邓小平理论和\"三个代表\"重要思想为指导，以科学发展观为统领，以\"转型跨越求发展，现代农业上台阶\"为主题，紧紧围绕区委、区政府确立的赶超发展、强区升位战略，充分发挥基层党组织的战斗堡垒作用，坚持党要管党、从严治党，大力保持党员干部思想纯洁、队伍纯洁、作风纯洁和清正廉洁，以应对精神懈怠的危险、能力不足的危险、脱离群众的危险、消极腐败的危险，不断增强自我净化、自我完善、自我革新、自我提高的能力，始终保持党的性质和宗旨，永葆共产党人的政治本色，努力实现\"都市农业示范区\"建设宏伟目标，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根据省委、市委、区委会议精神，结合实际，确保\"学习教育保纯洁、赶超跨越促发展、都市农业争首位\"作为保持党的纯洁性学习教育活动主题。围绕这一主题，积极开展\"四讲四树\"，即讲学习保纯洁、树立党的意识，讲大局明是非、树立政治意识，讲党性扬正气、树立危机意识，讲宗旨转作风、树立责任意识；全面贯彻落实中央1号文件精神，为打造\"都市农业示范区\"提供坚强的思想和组织保证。</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保持党的纯洁性教育活动重在思想提高，要坚持以思想教育、正面教育、自我教育为主，在岗位作奉献，发展上水平，推动赶超跨越中做出新的成绩，广大党员领导干部，要积极发挥模范带头作用，带头学习提高、带头查找问题、带头开展批评与自我批评，争做引领发展的带头人、赶超跨越的排头兵、保持党的纯洁性的示范者，通过开展活动，使单位的凝聚力和战斗力得到进一步增强，领导班子和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    部队伍建设得到进一步加强，广大党员和干部全心全意为人民服务的宗旨意识得到进一步强化，气象为\"三农\"服务工作得到进一步落实。</w:t>
      </w:r>
    </w:p>
    <w:p>
      <w:pPr>
        <w:ind w:left="0" w:right="0" w:firstLine="560"/>
        <w:spacing w:before="450" w:after="450" w:line="312" w:lineRule="auto"/>
      </w:pPr>
      <w:r>
        <w:rPr>
          <w:rFonts w:ascii="宋体" w:hAnsi="宋体" w:eastAsia="宋体" w:cs="宋体"/>
          <w:color w:val="000"/>
          <w:sz w:val="28"/>
          <w:szCs w:val="28"/>
        </w:rPr>
        <w:t xml:space="preserve">一是夯实组织基础。紧密结合创先争优\"基层组织建设年\"和引深开展\"两整两创\"攻坚行动等活动，继续巩固和扩大学习实践活动成果，提高以科学发展观指导、开展工作能力，健全措施，创新形式，激发基层组织活力，确保各项活动落到实处、取得实效、长效推进，党组织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是加强队伍建设。大力加强党员领导干部队伍建设，努力打造坚强有力、奋发有为的领导班子，以班子的领导核心作用带动党组织战斗堡垒作用和广大党员先锋模范作用的充分发挥，确保领导班子和干部队伍的整体素质进一步提升。</w:t>
      </w:r>
    </w:p>
    <w:p>
      <w:pPr>
        <w:ind w:left="0" w:right="0" w:firstLine="560"/>
        <w:spacing w:before="450" w:after="450" w:line="312" w:lineRule="auto"/>
      </w:pPr>
      <w:r>
        <w:rPr>
          <w:rFonts w:ascii="宋体" w:hAnsi="宋体" w:eastAsia="宋体" w:cs="宋体"/>
          <w:color w:val="000"/>
          <w:sz w:val="28"/>
          <w:szCs w:val="28"/>
        </w:rPr>
        <w:t xml:space="preserve">三是服务人民群众。在全体党员、干部中深入开展党性教育，大力弘扬良好作风，不断加强党性修养，切实为民做好事、办实事、解难事，确保全心全意为人民服务的宗旨意识进一步强化。</w:t>
      </w:r>
    </w:p>
    <w:p>
      <w:pPr>
        <w:ind w:left="0" w:right="0" w:firstLine="560"/>
        <w:spacing w:before="450" w:after="450" w:line="312" w:lineRule="auto"/>
      </w:pPr>
      <w:r>
        <w:rPr>
          <w:rFonts w:ascii="宋体" w:hAnsi="宋体" w:eastAsia="宋体" w:cs="宋体"/>
          <w:color w:val="000"/>
          <w:sz w:val="28"/>
          <w:szCs w:val="28"/>
        </w:rPr>
        <w:t xml:space="preserve">四是推动全面发展。教育广大党员、干部自觉树立大局意识，以赶超跨越为己任、以强区升位为目标，主动对标一流、切实履职尽责，攻坚克难、奋勇争先，在实施\"都市农业示范区\"建设中建功立业。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保持党的纯洁性学习教育活动时间为3个月左右，学习教育活动要与正在开展的创先争优活动、今年开展的\"基层组织建设年\"活动、引深开展的\"两整两创\"攻坚行动活动和农委开展的星级党组织创建等活动紧密结合起来，要与做好当前工作紧密结合起来，一同推动落实。要通过学、查、改、抓好重点环节，推动活动扎实深入开展。</w:t>
      </w:r>
    </w:p>
    <w:p>
      <w:pPr>
        <w:ind w:left="0" w:right="0" w:firstLine="560"/>
        <w:spacing w:before="450" w:after="450" w:line="312" w:lineRule="auto"/>
      </w:pPr>
      <w:r>
        <w:rPr>
          <w:rFonts w:ascii="宋体" w:hAnsi="宋体" w:eastAsia="宋体" w:cs="宋体"/>
          <w:color w:val="000"/>
          <w:sz w:val="28"/>
          <w:szCs w:val="28"/>
        </w:rPr>
        <w:t xml:space="preserve">1、制定好一个实施方案，根据区委和市气象局的安排部署，要从实际出发，制定切实可行的实施方案。</w:t>
      </w:r>
    </w:p>
    <w:p>
      <w:pPr>
        <w:ind w:left="0" w:right="0" w:firstLine="560"/>
        <w:spacing w:before="450" w:after="450" w:line="312" w:lineRule="auto"/>
      </w:pPr>
      <w:r>
        <w:rPr>
          <w:rFonts w:ascii="宋体" w:hAnsi="宋体" w:eastAsia="宋体" w:cs="宋体"/>
          <w:color w:val="000"/>
          <w:sz w:val="28"/>
          <w:szCs w:val="28"/>
        </w:rPr>
        <w:t xml:space="preserve">2、召开好动员大会，主要负责人做动员报告，对本单位学习教育活动作出安排部署。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560"/>
        <w:spacing w:before="450" w:after="450" w:line="312" w:lineRule="auto"/>
      </w:pPr>
      <w:r>
        <w:rPr>
          <w:rFonts w:ascii="宋体" w:hAnsi="宋体" w:eastAsia="宋体" w:cs="宋体"/>
          <w:color w:val="000"/>
          <w:sz w:val="28"/>
          <w:szCs w:val="28"/>
        </w:rPr>
        <w:t xml:space="preserve">3、组织一段集中学习，要结合学习型党组织创建活动，深入进行思想动员，集中开展学习活动，要搞一次学习交流，党支部书记要作一次专题辅导，党员干部要记一本学习笔记，广大党员要写一篇学习心得。通过学习，加强正反两方面典型案例教育，\"以身边事教育身边人\"，切实坚定理想信念，增强政治意识、大局意识和责任意识，确保党的纯洁性。</w:t>
      </w:r>
    </w:p>
    <w:p>
      <w:pPr>
        <w:ind w:left="0" w:right="0" w:firstLine="560"/>
        <w:spacing w:before="450" w:after="450" w:line="312" w:lineRule="auto"/>
      </w:pPr>
      <w:r>
        <w:rPr>
          <w:rFonts w:ascii="宋体" w:hAnsi="宋体" w:eastAsia="宋体" w:cs="宋体"/>
          <w:color w:val="000"/>
          <w:sz w:val="28"/>
          <w:szCs w:val="28"/>
        </w:rPr>
        <w:t xml:space="preserve">4、开好一个解放思想、统一思想讨论会。在理论学习基础上，继续开展解放思想、统一思想大讨论活动，通过广泛的交流讨论，形成解放思想、统一思想的理论成果。</w:t>
      </w:r>
    </w:p>
    <w:p>
      <w:pPr>
        <w:ind w:left="0" w:right="0" w:firstLine="560"/>
        <w:spacing w:before="450" w:after="450" w:line="312" w:lineRule="auto"/>
      </w:pPr>
      <w:r>
        <w:rPr>
          <w:rFonts w:ascii="宋体" w:hAnsi="宋体" w:eastAsia="宋体" w:cs="宋体"/>
          <w:color w:val="000"/>
          <w:sz w:val="28"/>
          <w:szCs w:val="28"/>
        </w:rPr>
        <w:t xml:space="preserve">5、接受一次传统教育。大力弘扬太行精神、吕梁精神、右玉精神和朱村精神，围绕迎接党的十八大胜利召开，开展一次\"继承优良传统、牢记宗旨使命\"为主题的传统教育活动，进一步激发党员干部爱岗敬业、奋发有为的工作热情，助力赶超、服务跨越的创业激情和发扬光荣传统、坚定理想信念的责任感和使命感。</w:t>
      </w:r>
    </w:p>
    <w:p>
      <w:pPr>
        <w:ind w:left="0" w:right="0" w:firstLine="560"/>
        <w:spacing w:before="450" w:after="450" w:line="312" w:lineRule="auto"/>
      </w:pPr>
      <w:r>
        <w:rPr>
          <w:rFonts w:ascii="宋体" w:hAnsi="宋体" w:eastAsia="宋体" w:cs="宋体"/>
          <w:color w:val="000"/>
          <w:sz w:val="28"/>
          <w:szCs w:val="28"/>
        </w:rPr>
        <w:t xml:space="preserve">6、聆听一场专题报告会。邀请创先争优活动和各项事业中涌现出来的先进典型作事迹报告，如党的忠诚卫士李天福、农村致富带头人赵丽琴以及\"感动XXX\"新闻人物、道德模范人物等群众身边的典型，学习先进典型、明确努力方向、激发工作热情。</w:t>
      </w:r>
    </w:p>
    <w:p>
      <w:pPr>
        <w:ind w:left="0" w:right="0" w:firstLine="560"/>
        <w:spacing w:before="450" w:after="450" w:line="312" w:lineRule="auto"/>
      </w:pPr>
      <w:r>
        <w:rPr>
          <w:rFonts w:ascii="宋体" w:hAnsi="宋体" w:eastAsia="宋体" w:cs="宋体"/>
          <w:color w:val="000"/>
          <w:sz w:val="28"/>
          <w:szCs w:val="28"/>
        </w:rPr>
        <w:t xml:space="preserve">7、开展一次警示教育。充分利用\"清正园\"等五大廉政教育基地，组织收看\"第一书记\"等影片，开展廉政警示教育活动，促使党员、干部特别是党员领导干部常怀律已之心，常思贪欲之害，常弃非分之想，真正做到一身正气，两袖清风，生活正派，情趣健康。</w:t>
      </w:r>
    </w:p>
    <w:p>
      <w:pPr>
        <w:ind w:left="0" w:right="0" w:firstLine="560"/>
        <w:spacing w:before="450" w:after="450" w:line="312" w:lineRule="auto"/>
      </w:pPr>
      <w:r>
        <w:rPr>
          <w:rFonts w:ascii="宋体" w:hAnsi="宋体" w:eastAsia="宋体" w:cs="宋体"/>
          <w:color w:val="000"/>
          <w:sz w:val="28"/>
          <w:szCs w:val="28"/>
        </w:rPr>
        <w:t xml:space="preserve">8、组织一次问题查摆。通过召开座谈会、个别谈心、发放征求意见卡、设立征求意见箱等方式，重点围绕保持党的纯洁性，广泛征求服务对象和党员群众对领导班子和领导干部的意见，切实找出在保持党的纯洁性方面存在的问题和差距，对征集到的意见和建议及时进行梳理、分析，并做好群众意见反馈，进一步提升广大党员群众的信任度和满意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560"/>
        <w:spacing w:before="450" w:after="450" w:line="312" w:lineRule="auto"/>
      </w:pPr>
      <w:r>
        <w:rPr>
          <w:rFonts w:ascii="宋体" w:hAnsi="宋体" w:eastAsia="宋体" w:cs="宋体"/>
          <w:color w:val="000"/>
          <w:sz w:val="28"/>
          <w:szCs w:val="28"/>
        </w:rPr>
        <w:t xml:space="preserve">9、开好一个生活会。根据征集到的意见，结合工作实际，组织召开一次高质量的民主生活会，班子召开一次专题民主生活会，支部要召开一次专题组织生活会，认真开展批评与自我批评，具体做到\"六查六看\"：查思想差距，看信念坚定不坚定；查政治差距，看立场坚定不坚定；查道德差距，看本色保持没保持；查作风差距，看联系群众密切不密切；查廉洁差距，看律己严格不严格；查工作差距，看业绩明显不明显。要坚持边学边改、边查边改，明确时限、措施和责任人，确保民主生活会开出成效、落到实处。</w:t>
      </w:r>
    </w:p>
    <w:p>
      <w:pPr>
        <w:ind w:left="0" w:right="0" w:firstLine="560"/>
        <w:spacing w:before="450" w:after="450" w:line="312" w:lineRule="auto"/>
      </w:pPr>
      <w:r>
        <w:rPr>
          <w:rFonts w:ascii="宋体" w:hAnsi="宋体" w:eastAsia="宋体" w:cs="宋体"/>
          <w:color w:val="000"/>
          <w:sz w:val="28"/>
          <w:szCs w:val="28"/>
        </w:rPr>
        <w:t xml:space="preserve">10、形成一份思想总结。党员领导干部要针对在保持党的纯洁性方面存在的问题和差距，着眼当前发展瓶颈、站在发展大局，广泛开展调查研究，围绕实施\"都市农业示范区\"战略，加快\"五区\"建设步伐，听民情、察民意，结合各自职责，形成一份保持党的纯洁性的思想总结和心得体会，积极为新农村建设作出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1、召开一个总结会议。学习教育活动结束后，要召开一次总结会议，认真总结学习教育活动的情况和主要经验，对巩固和扩大活动成果提出要求，确保整改方案和措施落到实处。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2、形成一份总结报告。对开展活动情况进行认真总结，重点总结主要做法、基本经验、实际成效和意见建议，形成总结报告。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QQ空间        新浪微博        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2024-08-18T22:57:24+08:00</dcterms:created>
  <dcterms:modified xsi:type="dcterms:W3CDTF">2024-08-18T22:57:24+08:00</dcterms:modified>
</cp:coreProperties>
</file>

<file path=docProps/custom.xml><?xml version="1.0" encoding="utf-8"?>
<Properties xmlns="http://schemas.openxmlformats.org/officeDocument/2006/custom-properties" xmlns:vt="http://schemas.openxmlformats.org/officeDocument/2006/docPropsVTypes"/>
</file>