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地税局纪检监察工作总结汇报</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 学习贯彻“三个代表”重要思想，尽职尽责做好纪检监察工作。今年以来，我坚持认真学习江泽民同志“三个代表”重要思想、党的十六大精神、和中央、省市县领导讲话及王南昆局长在全省地税系统加强思想作风建设的讲话。平时注意收集报刊杂志上党建、廉政方...</w:t>
      </w:r>
    </w:p>
    <w:p>
      <w:pPr>
        <w:ind w:left="0" w:right="0" w:firstLine="560"/>
        <w:spacing w:before="450" w:after="450" w:line="312" w:lineRule="auto"/>
      </w:pPr>
      <w:r>
        <w:rPr>
          <w:rFonts w:ascii="宋体" w:hAnsi="宋体" w:eastAsia="宋体" w:cs="宋体"/>
          <w:color w:val="000"/>
          <w:sz w:val="28"/>
          <w:szCs w:val="28"/>
        </w:rPr>
        <w:t xml:space="preserve">一、 学习贯彻“三个代表”重要思想，尽职尽责做好纪检监察工作。</w:t>
      </w:r>
    </w:p>
    <w:p>
      <w:pPr>
        <w:ind w:left="0" w:right="0" w:firstLine="560"/>
        <w:spacing w:before="450" w:after="450" w:line="312" w:lineRule="auto"/>
      </w:pPr>
      <w:r>
        <w:rPr>
          <w:rFonts w:ascii="宋体" w:hAnsi="宋体" w:eastAsia="宋体" w:cs="宋体"/>
          <w:color w:val="000"/>
          <w:sz w:val="28"/>
          <w:szCs w:val="28"/>
        </w:rPr>
        <w:t xml:space="preserve">今年以来，我坚持认真学习江泽民同志“三个代表”重要思想、党的十六大精神、和中央、省市县领导讲话及王南昆局长在全省地税系统加强思想作风建设的讲话。平时注意收集报刊杂志上党建、廉政方面的理论文章，剪切粘贴供平时研读，认真做好学习笔记，撰写学习心得。丰富了理论知识，提高了理论水平。在日常工作中，我严格要求自己，率先垂范，敬业奉献，要求别人做到的自己首先做到，要求别人不能做的自己坚决不做，公道正派，坚持原则，旗帜鲜明、立场坚定，对干部职工中存在的错误思想和不正之风，敢于说服教育并坚决纠正，坚决贯彻“三个代表”重要思想，身体力行，做到权为民所用，情为民所系，利为民所谋，顾大局，识大体，学以致用，用以促学，把“三个代表”重要思想落实到实际工作中。坚持做到“六必到、四必谈”，当好参谋助手，在尽职尽责做好纪检监察工作的同时，做到不越权，不越位。切实做好干部职工的政治思想工作，加强学习教育，不断提高干部职工的业务能力和综合素质，关口前移，预防为主，正确处理好教育、保护、惩处的关系。在学习上、思想上、工作上、生活上关心帮助职工。服务大局，服务基层，服务干部职工，服务广大的纳税人。在监督别人的同时，虚心接受干部职工的监督，虚心接受社会各界及纳税人的监督。</w:t>
      </w:r>
    </w:p>
    <w:p>
      <w:pPr>
        <w:ind w:left="0" w:right="0" w:firstLine="560"/>
        <w:spacing w:before="450" w:after="450" w:line="312" w:lineRule="auto"/>
      </w:pPr>
      <w:r>
        <w:rPr>
          <w:rFonts w:ascii="宋体" w:hAnsi="宋体" w:eastAsia="宋体" w:cs="宋体"/>
          <w:color w:val="000"/>
          <w:sz w:val="28"/>
          <w:szCs w:val="28"/>
        </w:rPr>
        <w:t xml:space="preserve">二、加强作风建设，为基层和纳税人服务。</w:t>
      </w:r>
    </w:p>
    <w:p>
      <w:pPr>
        <w:ind w:left="0" w:right="0" w:firstLine="560"/>
        <w:spacing w:before="450" w:after="450" w:line="312" w:lineRule="auto"/>
      </w:pPr>
      <w:r>
        <w:rPr>
          <w:rFonts w:ascii="宋体" w:hAnsi="宋体" w:eastAsia="宋体" w:cs="宋体"/>
          <w:color w:val="000"/>
          <w:sz w:val="28"/>
          <w:szCs w:val="28"/>
        </w:rPr>
        <w:t xml:space="preserve">王南昆局长要求我们认真学习“三个代表”重要思想，大力加强作风建设，努力创建“学习型，服务型，落实型”税务机关。这为我们的作风建设指明了方向。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我在工作中能够树立大局意识，做到令行禁止。认真执行上级的各项制度，严格遵守八条禁令。从玉龙地税成立之初我们实行新的经费管理办法，在全局落实“两个务必”精神，号召全局干部艰苦奋斗厉行节约，我能以身作则做好表率，自觉严格地执行各项规章制度。中国教育语文网</w:t>
      </w:r>
    </w:p>
    <w:p>
      <w:pPr>
        <w:ind w:left="0" w:right="0" w:firstLine="560"/>
        <w:spacing w:before="450" w:after="450" w:line="312" w:lineRule="auto"/>
      </w:pPr>
      <w:r>
        <w:rPr>
          <w:rFonts w:ascii="宋体" w:hAnsi="宋体" w:eastAsia="宋体" w:cs="宋体"/>
          <w:color w:val="000"/>
          <w:sz w:val="28"/>
          <w:szCs w:val="28"/>
        </w:rPr>
        <w:t xml:space="preserve">我能够坚持民主集中制原则，在党组会和局长办公会上能充分发表自己的意见，对会议决定的事坚决服从，对重大事项及时请示、汇报，并及时向下级传达党组、班子的决定，不搞暗箱操作，不搞当面一套背后一套。平时注意和班子成员沟通，向他们学习，丰富自己的管理经验，提高自己的领导水平，加强分管股室与其他股室的协调，维护班子的团结。</w:t>
      </w:r>
    </w:p>
    <w:p>
      <w:pPr>
        <w:ind w:left="0" w:right="0" w:firstLine="560"/>
        <w:spacing w:before="450" w:after="450" w:line="312" w:lineRule="auto"/>
      </w:pPr>
      <w:r>
        <w:rPr>
          <w:rFonts w:ascii="宋体" w:hAnsi="宋体" w:eastAsia="宋体" w:cs="宋体"/>
          <w:color w:val="000"/>
          <w:sz w:val="28"/>
          <w:szCs w:val="28"/>
        </w:rPr>
        <w:t xml:space="preserve">务实工作，服务基层。我在分管人教、监察工作以来，能够按照党风廉政建设和组织人事工作的要求，保持艰苦奋斗、谦虚谨慎、不骄不躁的作风，积极投身到工作中。认真负责，恪尽职守，着重抓好制度建设和落实工作，自己在向“学习型、服务型、落实型”迈进的同时，也帮助支持机关的同志面向基层、服务基层，帮助基层分局、所加强党风廉政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2024-10-06T03:22:49+08:00</dcterms:created>
  <dcterms:modified xsi:type="dcterms:W3CDTF">2024-10-06T03:22:49+08:00</dcterms:modified>
</cp:coreProperties>
</file>

<file path=docProps/custom.xml><?xml version="1.0" encoding="utf-8"?>
<Properties xmlns="http://schemas.openxmlformats.org/officeDocument/2006/custom-properties" xmlns:vt="http://schemas.openxmlformats.org/officeDocument/2006/docPropsVTypes"/>
</file>