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认真开展增强团员意识主题活动</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提高认识，高度重视学习教育阶段的工作学习教育阶段是团员意识教育活动的主体环节。认真做好学习教育阶段的工作，既是对宣传动员阶段工作效果的检验，又是总结提高阶段工作的基矗在学习教育阶段，要组织理论学习，开展团员意识的专题讨论，开展新时期共青...</w:t>
      </w:r>
    </w:p>
    <w:p>
      <w:pPr>
        <w:ind w:left="0" w:right="0" w:firstLine="560"/>
        <w:spacing w:before="450" w:after="450" w:line="312" w:lineRule="auto"/>
      </w:pPr>
      <w:r>
        <w:rPr>
          <w:rFonts w:ascii="宋体" w:hAnsi="宋体" w:eastAsia="宋体" w:cs="宋体"/>
          <w:color w:val="000"/>
          <w:sz w:val="28"/>
          <w:szCs w:val="28"/>
        </w:rPr>
        <w:t xml:space="preserve">一、提高认识，高度重视学习教育阶段的工作</w:t>
      </w:r>
    </w:p>
    <w:p>
      <w:pPr>
        <w:ind w:left="0" w:right="0" w:firstLine="560"/>
        <w:spacing w:before="450" w:after="450" w:line="312" w:lineRule="auto"/>
      </w:pPr>
      <w:r>
        <w:rPr>
          <w:rFonts w:ascii="宋体" w:hAnsi="宋体" w:eastAsia="宋体" w:cs="宋体"/>
          <w:color w:val="000"/>
          <w:sz w:val="28"/>
          <w:szCs w:val="28"/>
        </w:rPr>
        <w:t xml:space="preserve">学习教育阶段是团员意识教育活动的主体环节。认真做好学习教育阶段的工作，既是对宣传动员阶段工作效果的检验，又是总结提高阶段工作的基矗在学习教育阶段，要组织理论学习，开展团员意识的专题讨论，开展新时期共青团员先进性标准大讨论，要深入开展“戴团徽、唱团歌、举团旗”主题教育、志愿服务、重温入团誓词、主题团日等形式多样的活动。这对于提高广大团员青年的政治思想素质，增强团员的政治意识、组织意识、模范意识，进一步展示团的形象，扩大团的影响具有重要意义。这一阶段的工作要求高，环节多，团员关心，青年关注。各级团组织一定要充分认识做好这一阶段工作的重要性，加强组织领导，采取有力措施，把学习教育阶段的各项工作切实抓紧抓好，确保取得实实在在的效果。</w:t>
      </w:r>
    </w:p>
    <w:p>
      <w:pPr>
        <w:ind w:left="0" w:right="0" w:firstLine="560"/>
        <w:spacing w:before="450" w:after="450" w:line="312" w:lineRule="auto"/>
      </w:pPr>
      <w:r>
        <w:rPr>
          <w:rFonts w:ascii="宋体" w:hAnsi="宋体" w:eastAsia="宋体" w:cs="宋体"/>
          <w:color w:val="000"/>
          <w:sz w:val="28"/>
          <w:szCs w:val="28"/>
        </w:rPr>
        <w:t xml:space="preserve">二、把握重点，认真抓好六个工作环节</w:t>
      </w:r>
    </w:p>
    <w:p>
      <w:pPr>
        <w:ind w:left="0" w:right="0" w:firstLine="560"/>
        <w:spacing w:before="450" w:after="450" w:line="312" w:lineRule="auto"/>
      </w:pPr>
      <w:r>
        <w:rPr>
          <w:rFonts w:ascii="宋体" w:hAnsi="宋体" w:eastAsia="宋体" w:cs="宋体"/>
          <w:color w:val="000"/>
          <w:sz w:val="28"/>
          <w:szCs w:val="28"/>
        </w:rPr>
        <w:t xml:space="preserve">根据团中央、团市委对学习教育阶段工作的部署和安排，结合实际，全市团员意识教育活动学习教育阶段工作要重点抓好六个环节。具体安排如下：</w:t>
      </w:r>
    </w:p>
    <w:p>
      <w:pPr>
        <w:ind w:left="0" w:right="0" w:firstLine="560"/>
        <w:spacing w:before="450" w:after="450" w:line="312" w:lineRule="auto"/>
      </w:pPr>
      <w:r>
        <w:rPr>
          <w:rFonts w:ascii="宋体" w:hAnsi="宋体" w:eastAsia="宋体" w:cs="宋体"/>
          <w:color w:val="000"/>
          <w:sz w:val="28"/>
          <w:szCs w:val="28"/>
        </w:rPr>
        <w:t xml:space="preserve">（一）认真制定工作计划。学习教育阶段的工作内容比较多，需要有一个具体的安排和打算，各级团组织要对这一阶段的工作内容进行梳理，制定专门的工作计划。工作计划要结合实际，增强针对性和实效性，提出明确的安排步骤和具体要求。团区县（自治县、市）委、各直属团（工）委不仅要制定本级团组织在学习教育阶段的工作计划，还要指导好所属团组织制定相应的工作计划，并及时检查督促计划的落实情况。</w:t>
      </w:r>
    </w:p>
    <w:p>
      <w:pPr>
        <w:ind w:left="0" w:right="0" w:firstLine="560"/>
        <w:spacing w:before="450" w:after="450" w:line="312" w:lineRule="auto"/>
      </w:pPr>
      <w:r>
        <w:rPr>
          <w:rFonts w:ascii="宋体" w:hAnsi="宋体" w:eastAsia="宋体" w:cs="宋体"/>
          <w:color w:val="000"/>
          <w:sz w:val="28"/>
          <w:szCs w:val="28"/>
        </w:rPr>
        <w:t xml:space="preserve">（二）有效组织理论学习。要善于根据不同行业、不同单位团员的特点，突出灵活性和针对性，使学习教育真正贴近团员、贴近实际。要灵活采取集中学习和分散学习相结合的方法，使教育活动与团员青年的工作方式、学习和生活习惯有机结合起来。既要组织集中学习、专题辅导、座谈会、形势报告会、观看电教片等，又可以组织知识竞赛、演讲比赛、教育活动网上论坛等形式多样的学习活动。要确保每一名团员至少学一遍团章、读一本学习辅导材料，写一篇心得体会。</w:t>
      </w:r>
    </w:p>
    <w:p>
      <w:pPr>
        <w:ind w:left="0" w:right="0" w:firstLine="560"/>
        <w:spacing w:before="450" w:after="450" w:line="312" w:lineRule="auto"/>
      </w:pPr>
      <w:r>
        <w:rPr>
          <w:rFonts w:ascii="宋体" w:hAnsi="宋体" w:eastAsia="宋体" w:cs="宋体"/>
          <w:color w:val="000"/>
          <w:sz w:val="28"/>
          <w:szCs w:val="28"/>
        </w:rPr>
        <w:t xml:space="preserve">（三）精心安排团课。全市各级团干部要按照团中央和团市委的要求，充分发挥示范带头作用，先学一步，学深一步，多学一些，并在联系实际、认真准备的基础上，为基层团员上团课。要重视各级联系点的示范带动作用，各级团的领导干部要带头到联系点上团课。要发挥优秀团员的典型示范作用，将有关事例编入团课教材。要结合团员青年的思想实际，邀请一些团学专家作报告，帮助广大团员青年进一步深化认识，学习提高。同时，要积极争取党组织的支持，普遍开展基层党组织负责人为团员青年上党课、上团课活动。</w:t>
      </w:r>
    </w:p>
    <w:p>
      <w:pPr>
        <w:ind w:left="0" w:right="0" w:firstLine="560"/>
        <w:spacing w:before="450" w:after="450" w:line="312" w:lineRule="auto"/>
      </w:pPr>
      <w:r>
        <w:rPr>
          <w:rFonts w:ascii="宋体" w:hAnsi="宋体" w:eastAsia="宋体" w:cs="宋体"/>
          <w:color w:val="000"/>
          <w:sz w:val="28"/>
          <w:szCs w:val="28"/>
        </w:rPr>
        <w:t xml:space="preserve">（四）广泛开展讨论。学习教育阶段涉及到团员意识的讨论和新时期共青团员先进性标准的讨论，各级团组织一定要广泛发动团员青年参与讨论。讨论的内容主要是“什么是团员意识”、“如何体现团员意识”、“怎样增强团员意识”、“新时期团员先进性标准是什么”、“怎样体现团员的先进性”；讨论的方式可以是座谈会、专题研讨会、理论学习等形式，也可以通过学习先进典型、到青年群众中直接听取意见、印发专门的征求意见表、主题团日设计比赛、寻找身边的优秀团员等形式，广泛听取意见，收集信息。要注意利用网络、短信等现代通讯方式拉近与青年的距离，吸引他们参与讨论。要注意对青年群众反映的意见进行梳理，及时发现团员队伍中存在的突出问题，对照团员的先进性标准寻找差距。要在讨论中发现问题，分析问题，积极寻找解决问题的对策和措施。</w:t>
      </w:r>
    </w:p>
    <w:p>
      <w:pPr>
        <w:ind w:left="0" w:right="0" w:firstLine="560"/>
        <w:spacing w:before="450" w:after="450" w:line="312" w:lineRule="auto"/>
      </w:pPr>
      <w:r>
        <w:rPr>
          <w:rFonts w:ascii="宋体" w:hAnsi="宋体" w:eastAsia="宋体" w:cs="宋体"/>
          <w:color w:val="000"/>
          <w:sz w:val="28"/>
          <w:szCs w:val="28"/>
        </w:rPr>
        <w:t xml:space="preserve">（五）认真组织开展主题实践活动。一是针对团员青年的特点，要避免采取呆板的教育方式，积极开展寻找身边的优秀团员、主题团日活动方案设计大赛、优秀团员典型事籍报告会等形式多样、内容丰富、特色鲜明、寓教于乐的实践活动，充分发挥教育活动的育人作用；二是要切实结合团的重点工作，把教育活动作为促进工作的一项基础性工程，围绕团市委年初确定的八项重点工作，将开展团员意识教育活动与抓团的重点工作有机结合起来，做到“两不误、两促进”；三是要在实践活动中规范使用团的各种标识，集中展示团的形象，努力扩大团的影响。</w:t>
      </w:r>
    </w:p>
    <w:p>
      <w:pPr>
        <w:ind w:left="0" w:right="0" w:firstLine="560"/>
        <w:spacing w:before="450" w:after="450" w:line="312" w:lineRule="auto"/>
      </w:pPr>
      <w:r>
        <w:rPr>
          <w:rFonts w:ascii="宋体" w:hAnsi="宋体" w:eastAsia="宋体" w:cs="宋体"/>
          <w:color w:val="000"/>
          <w:sz w:val="28"/>
          <w:szCs w:val="28"/>
        </w:rPr>
        <w:t xml:space="preserve">（六）开好民主生活会。有条件的团支部要在团员进一步搞好学习、开展讨论和开展实践活动的基础上，组织开好专题民主生活会。团支部全体团员要参加专题民主生活会，并要求一定数量的青年群众代表参加。在专题民主生活会上，每个团员要对照团员意识的要求和团员先进性标准，开展批评和自我批评。</w:t>
      </w:r>
    </w:p>
    <w:p>
      <w:pPr>
        <w:ind w:left="0" w:right="0" w:firstLine="560"/>
        <w:spacing w:before="450" w:after="450" w:line="312" w:lineRule="auto"/>
      </w:pPr>
      <w:r>
        <w:rPr>
          <w:rFonts w:ascii="宋体" w:hAnsi="宋体" w:eastAsia="宋体" w:cs="宋体"/>
          <w:color w:val="000"/>
          <w:sz w:val="28"/>
          <w:szCs w:val="28"/>
        </w:rPr>
        <w:t xml:space="preserve">三、加强领导，确保工作顺利进行</w:t>
      </w:r>
    </w:p>
    <w:p>
      <w:pPr>
        <w:ind w:left="0" w:right="0" w:firstLine="560"/>
        <w:spacing w:before="450" w:after="450" w:line="312" w:lineRule="auto"/>
      </w:pPr>
      <w:r>
        <w:rPr>
          <w:rFonts w:ascii="宋体" w:hAnsi="宋体" w:eastAsia="宋体" w:cs="宋体"/>
          <w:color w:val="000"/>
          <w:sz w:val="28"/>
          <w:szCs w:val="28"/>
        </w:rPr>
        <w:t xml:space="preserve">各级团组织要结合各自工作实际，进一步加强领导，认真履行职责，采取有效措施，扎实做好学习教育阶段的各项工作。</w:t>
      </w:r>
    </w:p>
    <w:p>
      <w:pPr>
        <w:ind w:left="0" w:right="0" w:firstLine="560"/>
        <w:spacing w:before="450" w:after="450" w:line="312" w:lineRule="auto"/>
      </w:pPr>
      <w:r>
        <w:rPr>
          <w:rFonts w:ascii="宋体" w:hAnsi="宋体" w:eastAsia="宋体" w:cs="宋体"/>
          <w:color w:val="000"/>
          <w:sz w:val="28"/>
          <w:szCs w:val="28"/>
        </w:rPr>
        <w:t xml:space="preserve">（一）进一步强化领导责任。各级团组织要切实负起团员意识教育活动的领导责任，团的主要负责同志亲自抓，认真履行“第一责任人”的职责；基层团组织的负责同志要充分发挥直接组织者和直接作用人的作用，具体组织开展好学习教育阶段的工作。各级团组织要吃透文件精神，认真研究制定学习教育阶段的工作计划，精心组织实施，确保取得实效。</w:t>
      </w:r>
    </w:p>
    <w:p>
      <w:pPr>
        <w:ind w:left="0" w:right="0" w:firstLine="560"/>
        <w:spacing w:before="450" w:after="450" w:line="312" w:lineRule="auto"/>
      </w:pPr>
      <w:r>
        <w:rPr>
          <w:rFonts w:ascii="宋体" w:hAnsi="宋体" w:eastAsia="宋体" w:cs="宋体"/>
          <w:color w:val="000"/>
          <w:sz w:val="28"/>
          <w:szCs w:val="28"/>
        </w:rPr>
        <w:t xml:space="preserve">（二）进一步发挥团的领导干部的表率作用。团的各级领导干部带头，是贯穿团员意识教育活动始终的要求。在学习教育阶段，更要突出团的领导干部的示范表率作用，努力做到“八个带头”。即：带头深入学习；带头上团课；带头征求团员、青年群众意见；带头参加团员意识和团员先进性标准的讨论；带头参加民主生活会，开展批评和自我批评；带头实践团员的先进性要求，努力为青年群众排忧解难；带头到联系点指导工作，主动给基层党政领导汇报，帮助解决实际困难；带头参加实践活动。</w:t>
      </w:r>
    </w:p>
    <w:p>
      <w:pPr>
        <w:ind w:left="0" w:right="0" w:firstLine="560"/>
        <w:spacing w:before="450" w:after="450" w:line="312" w:lineRule="auto"/>
      </w:pPr>
      <w:r>
        <w:rPr>
          <w:rFonts w:ascii="宋体" w:hAnsi="宋体" w:eastAsia="宋体" w:cs="宋体"/>
          <w:color w:val="000"/>
          <w:sz w:val="28"/>
          <w:szCs w:val="28"/>
        </w:rPr>
        <w:t xml:space="preserve">（三）进一步突出团员青年的主体作用。要充分调动广大团员的积极性和创造性，创新方法，活跃主体，使他们在活动中经受锻炼、增长才干。要广泛吸收青年群众参与，倾听意</w:t>
      </w:r>
    </w:p>
    <w:p>
      <w:pPr>
        <w:ind w:left="0" w:right="0" w:firstLine="560"/>
        <w:spacing w:before="450" w:after="450" w:line="312" w:lineRule="auto"/>
      </w:pPr>
      <w:r>
        <w:rPr>
          <w:rFonts w:ascii="宋体" w:hAnsi="宋体" w:eastAsia="宋体" w:cs="宋体"/>
          <w:color w:val="000"/>
          <w:sz w:val="28"/>
          <w:szCs w:val="28"/>
        </w:rPr>
        <w:t xml:space="preserve">见，接受监督。在活动中要注意把握团员青年的需求变化，不断提高服务青年的能力和水平。要尊重团员青年的首创精神，激发他们的创新活力，不断实践和探索新的活动形式和活动内容。要着力帮助团员青年解决实际困难，办实事、办好事，努力提高广大团员青年对教育活动的认可度和参与度，办教育活动办成团员去青年的满意工程。</w:t>
      </w:r>
    </w:p>
    <w:p>
      <w:pPr>
        <w:ind w:left="0" w:right="0" w:firstLine="560"/>
        <w:spacing w:before="450" w:after="450" w:line="312" w:lineRule="auto"/>
      </w:pPr>
      <w:r>
        <w:rPr>
          <w:rFonts w:ascii="宋体" w:hAnsi="宋体" w:eastAsia="宋体" w:cs="宋体"/>
          <w:color w:val="000"/>
          <w:sz w:val="28"/>
          <w:szCs w:val="28"/>
        </w:rPr>
        <w:t xml:space="preserve">（四）进一步抓好督查工作。全市各级增强共青团员意识主题教育活动的督查力量，要认真履行职责，及时发现问题，提出工作建议，促进学习教育阶段工作顺利开展。一是要督促指导各地区、各单位是否按照要求组织理论学习，看学习的内容实不实；二是要督促指导开展讨论和征求青年群众意见的情况，看讨论的标准实不实；三是要督促指导民主生活会的情况，看会议的质量高不高；四是要督促指导团员对照先进性标准找差距情况，看思想认识深不深；五是要督促指导开展实践活动情况，看活动的效果好不好。在督查工作中，一定要把握时效性，提前安排工作进度，采取有效的推进措施，保证学习教育阶段的各个环节及时开展，工作要求及时落实，动态信息得到及时反溃</w:t>
      </w:r>
    </w:p>
    <w:p>
      <w:pPr>
        <w:ind w:left="0" w:right="0" w:firstLine="560"/>
        <w:spacing w:before="450" w:after="450" w:line="312" w:lineRule="auto"/>
      </w:pPr>
      <w:r>
        <w:rPr>
          <w:rFonts w:ascii="宋体" w:hAnsi="宋体" w:eastAsia="宋体" w:cs="宋体"/>
          <w:color w:val="000"/>
          <w:sz w:val="28"/>
          <w:szCs w:val="28"/>
        </w:rPr>
        <w:t xml:space="preserve">（五）进一步搞好～宣传工作。各级团组织要围绕开展团员意识教育活动在增强团员意识方面取得的实效，通过意识教育涌现出来的先进典型，教育活动取得的好做法、好经验，采取切实措施，充分运用报刊、广播、电视等新闻媒体加强正面引导，营造良好～氛围。一是要大力宣传经验典型，及时报道学习教育阶段工作中的好经验、好做法，深入挖掘和推出典型人物和典型事例，加强对典型团员、典型单位、典型经验、典型事例的宣传。二是注重跟踪报道，要根据学习教育阶段的特点，宣传报道理论学习、大讨论、民主生活会、主题实践活动等一些鲜活场面，特别要注意报道通过学习教育，团员接受教育、增强意识、增长才干、服务青年的事例。三是搞好专题宣传，要积极争取在各级新闻媒体上开设专栏，对学习教育活动的进展情况进行专题报道，扩大活动的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2024-10-06T05:55:49+08:00</dcterms:created>
  <dcterms:modified xsi:type="dcterms:W3CDTF">2024-10-06T05:55:49+08:00</dcterms:modified>
</cp:coreProperties>
</file>

<file path=docProps/custom.xml><?xml version="1.0" encoding="utf-8"?>
<Properties xmlns="http://schemas.openxmlformats.org/officeDocument/2006/custom-properties" xmlns:vt="http://schemas.openxmlformats.org/officeDocument/2006/docPropsVTypes"/>
</file>