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财务经理实训个人心得(五篇)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财务经理实训个人心得篇一财务实习是工商管理专业教学计划中一个重要的实践性教学环节，目的是使学生了解和掌握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财务经理实训个人心得篇一</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五、实习见习内容</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财务经理实训个人心得篇二</w:t>
      </w:r>
    </w:p>
    <w:p>
      <w:pPr>
        <w:ind w:left="0" w:right="0" w:firstLine="560"/>
        <w:spacing w:before="450" w:after="450" w:line="312" w:lineRule="auto"/>
      </w:pPr>
      <w:r>
        <w:rPr>
          <w:rFonts w:ascii="宋体" w:hAnsi="宋体" w:eastAsia="宋体" w:cs="宋体"/>
          <w:color w:val="000"/>
          <w:sz w:val="28"/>
          <w:szCs w:val="28"/>
        </w:rPr>
        <w:t xml:space="preserve">一、实训时间：x年3月2日——x年3月12日</w:t>
      </w:r>
    </w:p>
    <w:p>
      <w:pPr>
        <w:ind w:left="0" w:right="0" w:firstLine="560"/>
        <w:spacing w:before="450" w:after="450" w:line="312" w:lineRule="auto"/>
      </w:pPr>
      <w:r>
        <w:rPr>
          <w:rFonts w:ascii="宋体" w:hAnsi="宋体" w:eastAsia="宋体" w:cs="宋体"/>
          <w:color w:val="000"/>
          <w:sz w:val="28"/>
          <w:szCs w:val="28"/>
        </w:rPr>
        <w:t xml:space="preserve">二、实训地点：26号楼财务管理计算机实验室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管理综合实训，使得我们能较系统地练习企业财务管理会计核算的基本程序和方法，加强对所学专业理论知识的理解、实际操作的动手能力。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企业模拟群体对抗赛、企业财务分析及其分析报告、进行模拟项目投资并且编写其一系列的报表。</w:t>
      </w:r>
    </w:p>
    <w:p>
      <w:pPr>
        <w:ind w:left="0" w:right="0" w:firstLine="560"/>
        <w:spacing w:before="450" w:after="450" w:line="312" w:lineRule="auto"/>
      </w:pPr>
      <w:r>
        <w:rPr>
          <w:rFonts w:ascii="宋体" w:hAnsi="宋体" w:eastAsia="宋体" w:cs="宋体"/>
          <w:color w:val="000"/>
          <w:sz w:val="28"/>
          <w:szCs w:val="28"/>
        </w:rPr>
        <w:t xml:space="preserve">五、实训心得与体会：</w:t>
      </w:r>
    </w:p>
    <w:p>
      <w:pPr>
        <w:ind w:left="0" w:right="0" w:firstLine="560"/>
        <w:spacing w:before="450" w:after="450" w:line="312" w:lineRule="auto"/>
      </w:pPr>
      <w:r>
        <w:rPr>
          <w:rFonts w:ascii="宋体" w:hAnsi="宋体" w:eastAsia="宋体" w:cs="宋体"/>
          <w:color w:val="000"/>
          <w:sz w:val="28"/>
          <w:szCs w:val="28"/>
        </w:rPr>
        <w:t xml:space="preserve">这学期开学伊始，我们专业就先进行了为期将近两个星期的模拟企业财务管理综合实训。这两周后，我们还将进行手工模拟实训操作。相信那个手工模拟对我们也会起很大的作用。</w:t>
      </w:r>
    </w:p>
    <w:p>
      <w:pPr>
        <w:ind w:left="0" w:right="0" w:firstLine="560"/>
        <w:spacing w:before="450" w:after="450" w:line="312" w:lineRule="auto"/>
      </w:pPr>
      <w:r>
        <w:rPr>
          <w:rFonts w:ascii="宋体" w:hAnsi="宋体" w:eastAsia="宋体" w:cs="宋体"/>
          <w:color w:val="000"/>
          <w:sz w:val="28"/>
          <w:szCs w:val="28"/>
        </w:rPr>
        <w:t xml:space="preserve">这两周的实训，虽然在我看来要比手工模拟实训相对轻松点，但是依然留给我丰富的经验和深深的体会。</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前三天是为期四个周期的群体对抗赛。这个实训的目的是要我们扮演一个企业ceo的角色。这是我的第一次真正意义上的实训，怀着一份新鲜又有那么一点紧张的心情，我开始了实训的第一天。电脑上会有一套模拟企业的相对完整财务数据。我们就需要对各种原材料的选购与买卖、生产线和厂房是否增加、如何处理各种管理费用和销售费用、如何提高员工的积极性、如何才能降低成本提高销售量来获得更多的企业利润等等，最后检测自己决策的那个企业的综合排名在以七人为组的群体对抗中的成绩。刚开始的前面两个周期完全不知道自己在干些什么东西，根本就几乎摸不着头绪。整天就只知道把一些数据改来改去，然后查看自己所认为的那个综合分数(后来发现完全不是)。每改动几个就去查看一次，如果分数高了就不改这个数据改其他的了，如果分数低了就继续改那个数据直到分数高了。唯一知道的就是要提高企业的销售量，那就要购买好点的原材料，把价格定的低些，就是所谓的“薄利多销”来提高企业的利润。一天下来发现自己完全蒙了，就反思一个堂堂的ceo怎么会这样经营自己的企业。根本不考虑市场这个大环境，也根本不知道该在什么时候添加生产线或是厂房，该在什么时候购进原材料是质量好价格低，该怎样强占市场占有率。由于我的胡乱瞎改，我的第一、二周期的排名相当的低。第二周期还甚至跌到了第六。</w:t>
      </w:r>
    </w:p>
    <w:p>
      <w:pPr>
        <w:ind w:left="0" w:right="0" w:firstLine="560"/>
        <w:spacing w:before="450" w:after="450" w:line="312" w:lineRule="auto"/>
      </w:pPr>
      <w:r>
        <w:rPr>
          <w:rFonts w:ascii="宋体" w:hAnsi="宋体" w:eastAsia="宋体" w:cs="宋体"/>
          <w:color w:val="000"/>
          <w:sz w:val="28"/>
          <w:szCs w:val="28"/>
        </w:rPr>
        <w:t xml:space="preserve">经过这一系列的思考后，在第二天的第三、四周期我加进了对之前那些没考虑到的因素进行考虑，进行了自认为相对合理的决策。终于在最后一个周期我的排名上升到了第二。</w:t>
      </w:r>
    </w:p>
    <w:p>
      <w:pPr>
        <w:ind w:left="0" w:right="0" w:firstLine="560"/>
        <w:spacing w:before="450" w:after="450" w:line="312" w:lineRule="auto"/>
      </w:pPr>
      <w:r>
        <w:rPr>
          <w:rFonts w:ascii="宋体" w:hAnsi="宋体" w:eastAsia="宋体" w:cs="宋体"/>
          <w:color w:val="000"/>
          <w:sz w:val="28"/>
          <w:szCs w:val="28"/>
        </w:rPr>
        <w:t xml:space="preserve">这个群体对抗赛使我充分认识到做一个ceo的不简单，他需要考虑很多，而且需要慎重考虑，否则一个决策考虑失误就可能会影响到整个企业的经营状况。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一个任务之后，接下来的四、五天是以小组为单位上网寻找一家上市公司近三年财务报表，并对该公司和其财务报表进行财务分析。我们小组找了华润三九这家医药上市公司进行分析。财务分析包括偿债、获利、运营、发展能力分析和杜邦体系分析。这部分的分析是在学过财务管理的基础上进行的，而且又是小组合作，相对群体对抗来说要稍稍容易些，不会有那种摸不着头脑的感觉。</w:t>
      </w:r>
    </w:p>
    <w:p>
      <w:pPr>
        <w:ind w:left="0" w:right="0" w:firstLine="560"/>
        <w:spacing w:before="450" w:after="450" w:line="312" w:lineRule="auto"/>
      </w:pPr>
      <w:r>
        <w:rPr>
          <w:rFonts w:ascii="宋体" w:hAnsi="宋体" w:eastAsia="宋体" w:cs="宋体"/>
          <w:color w:val="000"/>
          <w:sz w:val="28"/>
          <w:szCs w:val="28"/>
        </w:rPr>
        <w:t xml:space="preserve">我负责的是杜邦综合体系分析。这个相对与其他四个能力分析来说是我比较陌生的。可能就是因为陌生，我才想提出来我来做。我想趁这个机会多了解一点，顺便补习一下自己学的不够扎实的那部分，结果我高估自己了。看着书本和通过上网查有关杜邦的资料，我才能基本完成。从这点可以看出我的基础知识还是不够扎实，理论还是不能够运用到实践当中来。不过这一路下来，我们能够比较顺利地完成这份财务分析还是很开心和满意的。</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上机实训的最后一项任务就是项目投资。这项的目的是要我们根据一个企业的大致资料，自己亲自动手编写一套完整的财务报表并且根据报表的数据进行一定的分析。这个完整的报表编写其实在上学期上投资课的时候已经动手操作过。只不过那次是老师一边讲，然后我们一边编。而这次是完全的自己独立去完成。但是话虽如此，本来以为做过会简单点，不过经过一个寒假的洗礼，我似乎也已经忘得七七八八了。无奈的我只能把以前做过的报表再翻出来作对照，以便进行这次的编写。</w:t>
      </w:r>
    </w:p>
    <w:p>
      <w:pPr>
        <w:ind w:left="0" w:right="0" w:firstLine="560"/>
        <w:spacing w:before="450" w:after="450" w:line="312" w:lineRule="auto"/>
      </w:pPr>
      <w:r>
        <w:rPr>
          <w:rFonts w:ascii="宋体" w:hAnsi="宋体" w:eastAsia="宋体" w:cs="宋体"/>
          <w:color w:val="000"/>
          <w:sz w:val="28"/>
          <w:szCs w:val="28"/>
        </w:rPr>
        <w:t xml:space="preserve">经过这将近两周的综合实训，我觉得对我来说是受益匪浅的，这些实训都是书本上无法得来的。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财务经理实训个人心得篇三</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财务经理实训个人心得篇四</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财务经理实训个人心得篇五</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x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2024-11-06T09:19:49+08:00</dcterms:created>
  <dcterms:modified xsi:type="dcterms:W3CDTF">2024-11-06T09:19:49+08:00</dcterms:modified>
</cp:coreProperties>
</file>

<file path=docProps/custom.xml><?xml version="1.0" encoding="utf-8"?>
<Properties xmlns="http://schemas.openxmlformats.org/officeDocument/2006/custom-properties" xmlns:vt="http://schemas.openxmlformats.org/officeDocument/2006/docPropsVTypes"/>
</file>