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审计学习实践科学发展观心得体会</w:t>
      </w:r>
      <w:bookmarkEnd w:id="1"/>
    </w:p>
    <w:p>
      <w:pPr>
        <w:jc w:val="center"/>
        <w:spacing w:before="0" w:after="450"/>
      </w:pPr>
      <w:r>
        <w:rPr>
          <w:rFonts w:ascii="Arial" w:hAnsi="Arial" w:eastAsia="Arial" w:cs="Arial"/>
          <w:color w:val="999999"/>
          <w:sz w:val="20"/>
          <w:szCs w:val="20"/>
        </w:rPr>
        <w:t xml:space="preserve">来源：网络  作者：独影花开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审计学习实践科学发展观心得体会党的十七大为今后一个历史时期国家发展、民族振兴、经济建设描绘了宏伟蓝图，标志着党和国家站在了一个新的历史起点上，迫切需要我们以崭新的状态、思路和动力，充分有效发挥审计作为经济社会“免疫系统”的功能。当前，党中央...</w:t>
      </w:r>
    </w:p>
    <w:p>
      <w:pPr>
        <w:ind w:left="0" w:right="0" w:firstLine="560"/>
        <w:spacing w:before="450" w:after="450" w:line="312" w:lineRule="auto"/>
      </w:pPr>
      <w:r>
        <w:rPr>
          <w:rFonts w:ascii="宋体" w:hAnsi="宋体" w:eastAsia="宋体" w:cs="宋体"/>
          <w:color w:val="000"/>
          <w:sz w:val="28"/>
          <w:szCs w:val="28"/>
        </w:rPr>
        <w:t xml:space="preserve">审计学习实践科学发展观心得体会</w:t>
      </w:r>
    </w:p>
    <w:p>
      <w:pPr>
        <w:ind w:left="0" w:right="0" w:firstLine="560"/>
        <w:spacing w:before="450" w:after="450" w:line="312" w:lineRule="auto"/>
      </w:pPr>
      <w:r>
        <w:rPr>
          <w:rFonts w:ascii="宋体" w:hAnsi="宋体" w:eastAsia="宋体" w:cs="宋体"/>
          <w:color w:val="000"/>
          <w:sz w:val="28"/>
          <w:szCs w:val="28"/>
        </w:rPr>
        <w:t xml:space="preserve">党的十七大为今后一个历史时期国家发展、民族振兴、经济建设描绘了宏伟蓝图，标志着党和国家站在了一个新的历史起点上，迫切需要我们以崭新的状态、思路和动力，充分有效发挥审计作为经济社会“免疫系统”的功能。当前，党中央号召在全党广泛开展学习实践科学发展观活动，为我们提供了一个认识新起点、把握新要求、转变新作风的宝贵机会。这段时间来，通过教育动员、集中学习、听取报告、讨论座谈等活动，使我对科学发展观所蕴含的科学理念、方法、精神等有了更加深刻的理解。主要体会和收获是：</w:t>
      </w:r>
    </w:p>
    <w:p>
      <w:pPr>
        <w:ind w:left="0" w:right="0" w:firstLine="560"/>
        <w:spacing w:before="450" w:after="450" w:line="312" w:lineRule="auto"/>
      </w:pPr>
      <w:r>
        <w:rPr>
          <w:rFonts w:ascii="宋体" w:hAnsi="宋体" w:eastAsia="宋体" w:cs="宋体"/>
          <w:color w:val="000"/>
          <w:sz w:val="28"/>
          <w:szCs w:val="28"/>
        </w:rPr>
        <w:t xml:space="preserve">一、科学发展观源于充满激情的理想信念，审计人员只有牢固树立纯洁过硬的思想作风，才能始终高举伟大旗帜。科学发展观是在深刻总结世界发展经验，结合中国国情提出的重大战略思想，为促进改革开放、中国特色社会主义建设、经济持续稳定发展等各个方面提供了科学的战略指导。在新的历史时期，面对多元文化的相互激荡、经济浪潮的层层冲击，人们的价值取向发生了深刻变化，自己也曾在思想深处产生过一些困惑，甚至在某些重大问题的认知上也有过徘徊。回想战争年代抛头颅、撒热血的革命先烈，面对和平时期履职尽责、忠诚使命的先进典型人物，我深感思想尚需淬火，灵魂还需涤荡，头脑更需武装。这次学习实践科学发展观活动，既为我们明确了奋斗目标，指明了努力的方向，也为每个人坚定理想信念注入了新的精神动力。我将珍视这份激情，鼓荡这份激情，牢固树立纯洁过硬的思想作风，不断增强战胜困难、迎接挑战的勇气和力量，始终不渝地为理想信念而奋斗，让激情之火越燃越旺。</w:t>
      </w:r>
    </w:p>
    <w:p>
      <w:pPr>
        <w:ind w:left="0" w:right="0" w:firstLine="560"/>
        <w:spacing w:before="450" w:after="450" w:line="312" w:lineRule="auto"/>
      </w:pPr>
      <w:r>
        <w:rPr>
          <w:rFonts w:ascii="宋体" w:hAnsi="宋体" w:eastAsia="宋体" w:cs="宋体"/>
          <w:color w:val="000"/>
          <w:sz w:val="28"/>
          <w:szCs w:val="28"/>
        </w:rPr>
        <w:t xml:space="preserve">二、科学发展观在于充满激情的事业追求，审计人员只有牢固树立奋发有为的工作态度，才能筑牢思想根基。科学发展观着眼于丰富发展内涵、创新发展理念、开拓发展思路、破解发展难题，在发展道路、模式、战略、动力、目的和要求等方面提出了一系列新的思想观点，对中国特色社会主义实现什么样的发展、怎样发展这一关系全局的战略问题，作出了创造性的回答，为中国特色社会主义理论体系增添了新内容，开辟了马克思主义中国化新境界。这次学习实践科学发展观活动，对照刘审计长提出的“三个增强”，即“三个观念”、“五种意识”、“政治责任感和历史使命感”，审计人员需要转换审计思路，提高对宏观性、全局性、热点性问题的把握和认识，紧紧围绕经济建设的中心，自觉有效的服务于大局，更要努力做到“六个不为”，即不为私心移节，不为玩物丧志，不为名利失德，不为懈怠误事，不为短视毁业，不为权重傲物，始终牢记党的根本宗旨，克尽职守，廉洁奉献。</w:t>
      </w:r>
    </w:p>
    <w:p>
      <w:pPr>
        <w:ind w:left="0" w:right="0" w:firstLine="560"/>
        <w:spacing w:before="450" w:after="450" w:line="312" w:lineRule="auto"/>
      </w:pPr>
      <w:r>
        <w:rPr>
          <w:rFonts w:ascii="宋体" w:hAnsi="宋体" w:eastAsia="宋体" w:cs="宋体"/>
          <w:color w:val="000"/>
          <w:sz w:val="28"/>
          <w:szCs w:val="28"/>
        </w:rPr>
        <w:t xml:space="preserve">三、科学发展观见于求真务实的责任意识，审计人员只有牢固树立务求实效的科学精神，才能出色履行使命。胡锦涛总书记指出：“科学发展观，是指导发展的科学思想。只有求真务实，认识规律，把握规律，才能得其要旨。”联系自身实际，在今后的工作实践中应着力强化“五戒五树”：一戒工作懈怠，树为国分忧的情怀；二戒空谈口号，树真抓实干的作风；三戒墨守陈规，树执着探索的精神；四戒华而不实，树讲求效益的态度；五戒短视毁业，树着眼长远的意识。总之，就是要切实把求真务实作为党性观念来增强，作为思想境界来追求，作为基本原则来坚持，进一步端正工作指导，以维护国家安全、保障国家利益、推进民主法治、促进全面协调可持续发展为首要任务，全面分析审计工作面临的新形势、新环境、新要求、新任务，认真贯彻落实审计工作方针。</w:t>
      </w:r>
    </w:p>
    <w:p>
      <w:pPr>
        <w:ind w:left="0" w:right="0" w:firstLine="560"/>
        <w:spacing w:before="450" w:after="450" w:line="312" w:lineRule="auto"/>
      </w:pPr>
      <w:r>
        <w:rPr>
          <w:rFonts w:ascii="宋体" w:hAnsi="宋体" w:eastAsia="宋体" w:cs="宋体"/>
          <w:color w:val="000"/>
          <w:sz w:val="28"/>
          <w:szCs w:val="28"/>
        </w:rPr>
        <w:t xml:space="preserve">人生需要激情，犹如帆船需要劲风。这次学习实践科学发展观活动，使我看到了自身存在的问题，获得了成长进步的动力。今日百炼成钢，明日扬帆启航。在今后的工作实践中，我决心更加严格要求自己，不断加强党性修养，刻苦学习，勤奋工作，努力争取成为一名无愧于组织、无愧于人民的好党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2024-07-07T19:24:39+08:00</dcterms:created>
  <dcterms:modified xsi:type="dcterms:W3CDTF">2024-07-07T19:24:39+08:00</dcterms:modified>
</cp:coreProperties>
</file>

<file path=docProps/custom.xml><?xml version="1.0" encoding="utf-8"?>
<Properties xmlns="http://schemas.openxmlformats.org/officeDocument/2006/custom-properties" xmlns:vt="http://schemas.openxmlformats.org/officeDocument/2006/docPropsVTypes"/>
</file>