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市委宣传干部深入学习实践科学发展观心得体会</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市委宣传干部深入学习实践科学发展观心得体会市委安排部署深入学习实践科学发展观活动以来，我按照市委统一部署和部务会和机关党委要求，通过认真学习，深刻理解和把握中央领导在十七大、十七届三中全会上的讲话精神，**书记在全市深入学习实践科学发展观活...</w:t>
      </w:r>
    </w:p>
    <w:p>
      <w:pPr>
        <w:ind w:left="0" w:right="0" w:firstLine="560"/>
        <w:spacing w:before="450" w:after="450" w:line="312" w:lineRule="auto"/>
      </w:pPr>
      <w:r>
        <w:rPr>
          <w:rFonts w:ascii="宋体" w:hAnsi="宋体" w:eastAsia="宋体" w:cs="宋体"/>
          <w:color w:val="000"/>
          <w:sz w:val="28"/>
          <w:szCs w:val="28"/>
        </w:rPr>
        <w:t xml:space="preserve">市委宣传干部深入学习实践科学发展观心得体会</w:t>
      </w:r>
    </w:p>
    <w:p>
      <w:pPr>
        <w:ind w:left="0" w:right="0" w:firstLine="560"/>
        <w:spacing w:before="450" w:after="450" w:line="312" w:lineRule="auto"/>
      </w:pPr>
      <w:r>
        <w:rPr>
          <w:rFonts w:ascii="宋体" w:hAnsi="宋体" w:eastAsia="宋体" w:cs="宋体"/>
          <w:color w:val="000"/>
          <w:sz w:val="28"/>
          <w:szCs w:val="28"/>
        </w:rPr>
        <w:t xml:space="preserve">市委安排部署深入学习实践科学发展观活动以来，我按照市委统一部署和部务会和机关党委要求，通过认真学习，深刻理解和把握中央领导在十七大、十七届三中全会上的讲话精神，**书记在全市深入学习实践科学发展观活动动员大会上的讲话精神，对贯彻实践科学发展观有了更加深刻的认识。通过这一阶段的认真学习和深入思考，本人就深入学习实践科学发展观活动有以下心得体会：</w:t>
      </w:r>
    </w:p>
    <w:p>
      <w:pPr>
        <w:ind w:left="0" w:right="0" w:firstLine="560"/>
        <w:spacing w:before="450" w:after="450" w:line="312" w:lineRule="auto"/>
      </w:pPr>
      <w:r>
        <w:rPr>
          <w:rFonts w:ascii="宋体" w:hAnsi="宋体" w:eastAsia="宋体" w:cs="宋体"/>
          <w:color w:val="000"/>
          <w:sz w:val="28"/>
          <w:szCs w:val="28"/>
        </w:rPr>
        <w:t xml:space="preserve">一、实践科学发展观是建设繁荣舒适现代一流新**的思想保证</w:t>
      </w:r>
    </w:p>
    <w:p>
      <w:pPr>
        <w:ind w:left="0" w:right="0" w:firstLine="560"/>
        <w:spacing w:before="450" w:after="450" w:line="312" w:lineRule="auto"/>
      </w:pPr>
      <w:r>
        <w:rPr>
          <w:rFonts w:ascii="宋体" w:hAnsi="宋体" w:eastAsia="宋体" w:cs="宋体"/>
          <w:color w:val="000"/>
          <w:sz w:val="28"/>
          <w:szCs w:val="28"/>
        </w:rPr>
        <w:t xml:space="preserve">树立和落实全面发展、协调发展和可持续发展的科学发展观，对于我们更好的坚持发展才是硬道理的战略思想具有重大意义。树立和落实科学发展观，这是三十年来改革开放实践的经验总结，是战胜非典疫情给我们的重要启示，也是推进全面建设小康社会的迫切要求。实现全面建设小康社会的宏伟目标，就是要使经济更加发展、民主更加健全、科教更加进步、文化更加繁荣、社会更加和谐、人民生活更加殷实。为了更好更快的实现这个目标，省委提出了“三年大变样”的战略举措，市委做出了建设“繁荣舒适现代一流”新**的科学部署。要将伟大蓝图变为现实，做为党员干部就必须深入学习实践科学发展观，深刻把握发展规律，指导“三年大变样”的实践活动，更好的建设繁荣舒适现代一流的新**。因此，市委部署开展深入学习实践科学发展观活动，是进一步在广大党员干部中确立科学发展观的迫切需要，是进一步提高党员干部领导经济工作的水平的迫切需要，是进一步提高党员干部驾驭全局能力的迫切需要，是实现“三年大变样”、建设繁荣舒适现代一流新**的迫切需要，是实现全面建设小康社会宏伟目标的迫切需要。作为外宣干部，只有进一步学习实践科学发展观，才能完全适应新形势新任务的要求，才能在复杂的境外媒体环境中有效的宣传**，提升**知名度和美誉度。2024年的“三鹿奶粉”事件已经以惨痛的教训告诉我们，科学发展，不能仅仅停留在口头上，更需要我们实实在在的行动。</w:t>
      </w:r>
    </w:p>
    <w:p>
      <w:pPr>
        <w:ind w:left="0" w:right="0" w:firstLine="560"/>
        <w:spacing w:before="450" w:after="450" w:line="312" w:lineRule="auto"/>
      </w:pPr>
      <w:r>
        <w:rPr>
          <w:rFonts w:ascii="宋体" w:hAnsi="宋体" w:eastAsia="宋体" w:cs="宋体"/>
          <w:color w:val="000"/>
          <w:sz w:val="28"/>
          <w:szCs w:val="28"/>
        </w:rPr>
        <w:t xml:space="preserve">二、实践科学发展观是建设繁荣舒适现代一流新**的现实需要</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是我们以邓小平理论和“三个代表”重要思想为指导，从新世纪新阶段党和国家事业发展全局出发提出的重大战略思想。科学发展观总结了三十年来我国改革开放和现代化建设的成功经验，吸取了世界上其他国家在发展进程中的经验教训，概括了战胜非典疫情给我们的重要启示，揭示了经济社会发展的客观规律，反映了我们党对发展问题的新认识，是对党的三代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具有丰富而深刻的科学内涵，对于我们实现“三年大变样”、建设繁荣舒适现代一流新**具有尤为紧迫的现实意义。在“三年大变样”、建设繁荣舒适现代一流新**过程中如何实现事半功倍、高质快速的发展，科学发展观可以给出正确的答案。如此丰富的内涵，凭借肤浅的了解难以深刻的把握。科学发展观念能否深入人心、科学发展能否得到贯彻，宣传工作至关重要。作为宣传干部，要做深入学习实践科学发展观的排头兵和先行者。工作的性质要求我们必须真正理解和把握科学发展观的科学内涵和精神实质。我们吃透了，弄懂了，学精了，做到了，才能更好的为社会各界宣传科学发展观的先进性之所在，才能推动社会各界更加深入的理解和更加自觉的实践科学发展观。因此，我们必须抓好理论学习，树立正确的立场、观点和方法，坚定不移的走科学发展的道路。在学习方法上，要积极参加宣传部党委及支部组织的集中政治理论学习，吃透读通《深入学习实践科学发展观活动领导干部学习文件选编》、《科学发展观重要论述选编》等读本，同时在保证学习时间上，坚持业余时间自学与单位集中学习结合起来，认真学习各代中央领导人关于科学发展的重要论述，学习贯彻胡锦涛总书记在十七届三中全会上的重要讲话、现代管理知识、科技知识、社会管理和法律知识特别是新闻外宣法规等相关内容的书籍、典型事迹等，使学习教育贯穿于日常工作和生活的始终。</w:t>
      </w:r>
    </w:p>
    <w:p>
      <w:pPr>
        <w:ind w:left="0" w:right="0" w:firstLine="560"/>
        <w:spacing w:before="450" w:after="450" w:line="312" w:lineRule="auto"/>
      </w:pPr>
      <w:r>
        <w:rPr>
          <w:rFonts w:ascii="宋体" w:hAnsi="宋体" w:eastAsia="宋体" w:cs="宋体"/>
          <w:color w:val="000"/>
          <w:sz w:val="28"/>
          <w:szCs w:val="28"/>
        </w:rPr>
        <w:t xml:space="preserve">三、实践科学发展观是实现省会文化事业“三年大变样”的内在要求</w:t>
      </w:r>
    </w:p>
    <w:p>
      <w:pPr>
        <w:ind w:left="0" w:right="0" w:firstLine="560"/>
        <w:spacing w:before="450" w:after="450" w:line="312" w:lineRule="auto"/>
      </w:pPr>
      <w:r>
        <w:rPr>
          <w:rFonts w:ascii="宋体" w:hAnsi="宋体" w:eastAsia="宋体" w:cs="宋体"/>
          <w:color w:val="000"/>
          <w:sz w:val="28"/>
          <w:szCs w:val="28"/>
        </w:rPr>
        <w:t xml:space="preserve">树立和落实科学发展观，要求我们大力发展主义市场经济、社会主义民主政治和社会主义先进文化。要实现三者全面协调可持续发展，必须走科学发展的道路。我们作为宣传工作者，在大力发展社会主义先进文化方面肩负着无可替代的重任。历史已经证明，一个社会的发展，必须是物质文明建设、政治文明建设、精神文明建设相辅相成、协调有序的发展。物质文明是基础，但是政治文明、精神文明建设搞不好，物质文明建设最终也很难搞好。我们必须在坚持党的领导的前提下，大力加强思想道德建设，弘扬和培育民族精神，发展教育科学文化事业，不断提高干部群众的思想道德素质和科学文化素质，为经济社会发展提供强大的精神动力和智力支持。用先进的社会主义文化，推动社会主义精神文明建设。我们要高度重视，把好方向，放开细节，拓宽渠道，创新思维</w:t>
      </w:r>
    </w:p>
    <w:p>
      <w:pPr>
        <w:ind w:left="0" w:right="0" w:firstLine="560"/>
        <w:spacing w:before="450" w:after="450" w:line="312" w:lineRule="auto"/>
      </w:pPr>
      <w:r>
        <w:rPr>
          <w:rFonts w:ascii="宋体" w:hAnsi="宋体" w:eastAsia="宋体" w:cs="宋体"/>
          <w:color w:val="000"/>
          <w:sz w:val="28"/>
          <w:szCs w:val="28"/>
        </w:rPr>
        <w:t xml:space="preserve">，用更多的百姓喜闻乐见的方式，繁荣我们的社会主义文化事业。以文化事业的大发展、大繁荣，带动社会主义精神文明建设的大跨越、大腾飞。具体到外宣工作，比如在制作外宣品方面，我们要充分挖掘具有**特色的文化产品，既能为**民间文化的延续和发展提供支持，又能吸引海内外媒体记者的眼光，让他们以更加浓厚的兴趣，积极主动的来为我们做宣传；在做大做强**新闻网方面，我们要尊重客观规律，挖掘优势，扬长避短，大胆创新，超</w:t>
      </w:r>
    </w:p>
    <w:p>
      <w:pPr>
        <w:ind w:left="0" w:right="0" w:firstLine="560"/>
        <w:spacing w:before="450" w:after="450" w:line="312" w:lineRule="auto"/>
      </w:pPr>
      <w:r>
        <w:rPr>
          <w:rFonts w:ascii="宋体" w:hAnsi="宋体" w:eastAsia="宋体" w:cs="宋体"/>
          <w:color w:val="000"/>
          <w:sz w:val="28"/>
          <w:szCs w:val="28"/>
        </w:rPr>
        <w:t xml:space="preserve">前谋划，积极推动**新闻网进一步做大做强，为挖掘**文化潜力、提高**软实力做出更加积极的贡献。</w:t>
      </w:r>
    </w:p>
    <w:p>
      <w:pPr>
        <w:ind w:left="0" w:right="0" w:firstLine="560"/>
        <w:spacing w:before="450" w:after="450" w:line="312" w:lineRule="auto"/>
      </w:pPr>
      <w:r>
        <w:rPr>
          <w:rFonts w:ascii="宋体" w:hAnsi="宋体" w:eastAsia="宋体" w:cs="宋体"/>
          <w:color w:val="000"/>
          <w:sz w:val="28"/>
          <w:szCs w:val="28"/>
        </w:rPr>
        <w:t xml:space="preserve">科学发展，既势在必行，又任重道远。作为党员领导干部，要深刻认识开展深入学习实践科学发展观活动的重大意义，在不断学习中认识发展规律，在不断实践中运用发展规律，在不断创新中深化发展规律，在全面、协调、可持续的发展道路上，走出**三年大变样的无限辉煌，将一个屹立于燕赵古地、孕育了新中国的、繁荣舒适现代一流的新**展现在世人面前。&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2024-10-06T07:01:47+08:00</dcterms:created>
  <dcterms:modified xsi:type="dcterms:W3CDTF">2024-10-06T07:01:47+08:00</dcterms:modified>
</cp:coreProperties>
</file>

<file path=docProps/custom.xml><?xml version="1.0" encoding="utf-8"?>
<Properties xmlns="http://schemas.openxmlformats.org/officeDocument/2006/custom-properties" xmlns:vt="http://schemas.openxmlformats.org/officeDocument/2006/docPropsVTypes"/>
</file>