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领导干部学习科学发展观心得体会</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落实科学发展观，不断提高执政水平和执政能力——学习实践科学发展观心得体会开展以实践“三个代表”重要思想为主要内容的保持共产党员先进性教育活动，是关系党的生存、发展和壮大的一件大事。加强党的先进性教育，在执政特别是长期执政的条件下任务更为艰巨...</w:t>
      </w:r>
    </w:p>
    <w:p>
      <w:pPr>
        <w:ind w:left="0" w:right="0" w:firstLine="560"/>
        <w:spacing w:before="450" w:after="450" w:line="312" w:lineRule="auto"/>
      </w:pPr>
      <w:r>
        <w:rPr>
          <w:rFonts w:ascii="宋体" w:hAnsi="宋体" w:eastAsia="宋体" w:cs="宋体"/>
          <w:color w:val="000"/>
          <w:sz w:val="28"/>
          <w:szCs w:val="28"/>
        </w:rPr>
        <w:t xml:space="preserve">落实科学发展观，不断提高执政水平和执政能力</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关系党的生存、发展和壮大的一件大事。加强党的先进性教育，在执政特别是长期执政的条件下任务更为艰巨。保持党的先进性就必须全面落实科学发展观，始终抓好发展这个党执政兴国的第一要务，紧紧围绕全面建设小康社会的宏伟目标，充分调动广大党员的积极性、主动性，居安思危，增强忧患意识，以改革的精神加强和完善自己，永不自满，永不懈怠；就必须坚持立党为公、执政为民、不断领导水平和执政能力，把党的先进性要求贯彻到党的全部执政活动中去，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一、要努力提高政治水平</w:t>
      </w:r>
    </w:p>
    <w:p>
      <w:pPr>
        <w:ind w:left="0" w:right="0" w:firstLine="560"/>
        <w:spacing w:before="450" w:after="450" w:line="312" w:lineRule="auto"/>
      </w:pPr>
      <w:r>
        <w:rPr>
          <w:rFonts w:ascii="宋体" w:hAnsi="宋体" w:eastAsia="宋体" w:cs="宋体"/>
          <w:color w:val="000"/>
          <w:sz w:val="28"/>
          <w:szCs w:val="28"/>
        </w:rPr>
        <w:t xml:space="preserve">要加强学习，提高政治辩别力，坚持马克思列宁主义、毛泽东思想、邓小平理论和“三个代表”重要思想，运用辩证的方法分析国际国内的形势，始终坚持落实好科学发展观，在思想上、政治上始终保持清醒的头脑，与党中央保持高度一致。特别是要树立和落实科学发展观。锦涛同志指出，一个国家坚持什么样的发展观，对这个国家的发展会产生重大影响，不同的发展观往往会导致不同的发展结果。坚持以人为本，全面、协调、可持续的发展观，是中国共产党以邓小平理论和“三个代表”重要思想为指导，从新世纪新阶段党和国家事业发展全局出发提出的重大战略思想。科学发展观总结了30多年来中国改革开放和现代化建设的成功经验，吸取了世界上其他国家在发展进程中的经验教训，揭示了经济社会发展的客观规律，反映了中国共产党对发展问题的新认识。全党同志都要从贯彻“三个代表”重要思想和贯彻十七大精神的战略高度、确保实现建设小康社会的战略高度、深刻认识树立和落实科学发展观的重大意义，坚定不移地树立和落实科学发展观，从而更好地完成新世纪、新阶段我们肩负的历史使命。各级领导干部要认真学习胡锦涛同志的关于科学发展观的重要论述并加以贯彻，不断提高我们的政治水平，与以胡锦涛同志为总书记的党中央保持高度一致，做到政治上始终清醒、立场上始终坚定，更好地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二、要提高驾驭经济工作的能力</w:t>
      </w:r>
    </w:p>
    <w:p>
      <w:pPr>
        <w:ind w:left="0" w:right="0" w:firstLine="560"/>
        <w:spacing w:before="450" w:after="450" w:line="312" w:lineRule="auto"/>
      </w:pPr>
      <w:r>
        <w:rPr>
          <w:rFonts w:ascii="宋体" w:hAnsi="宋体" w:eastAsia="宋体" w:cs="宋体"/>
          <w:color w:val="000"/>
          <w:sz w:val="28"/>
          <w:szCs w:val="28"/>
        </w:rPr>
        <w:t xml:space="preserve">发展是硬道理。无论艰难困苦和曲折，无论任何困难和问题，我们都要学习小平同志那种绵里藏针、坚韧不拔的精神。一个国家、一个民族、一个单位，没有经济的支撑，没有经济的实力，一切无从谈起。面对新形势下的旅游经济，我们不能再用老的、旧的方法来发展旅游经济，而是要善于学习外地的经济管理、发达地区的经济管理，积极创造出一种新的适合于本地类型的、现代的管理办法，用新的办法来促进我们的经济。要立足自身，强化经济管理，巩固现在的成果，同时要放眼世界，采取上市、向外扩张等办法，不断扩大我们的经济规模。驾驭经济的能力概括起来有以下几个方面：一是要学会算帐。既算好大帐，又要抠小帐。二是要学会比较。要与别的县市比较，而后知不足。三是要实行“拿来主义”。把别人的东西拿来以后加工创新，变成我们自己的东西。要善于发现别人搞的怎么样，从中学习创新，促进我们的发展。四是要突破思维。要突破思维定势，换个角度思考。没有创新的思维，没有创新的办法，我们的经济就不可能有新的突破。</w:t>
      </w:r>
    </w:p>
    <w:p>
      <w:pPr>
        <w:ind w:left="0" w:right="0" w:firstLine="560"/>
        <w:spacing w:before="450" w:after="450" w:line="312" w:lineRule="auto"/>
      </w:pPr>
      <w:r>
        <w:rPr>
          <w:rFonts w:ascii="宋体" w:hAnsi="宋体" w:eastAsia="宋体" w:cs="宋体"/>
          <w:color w:val="000"/>
          <w:sz w:val="28"/>
          <w:szCs w:val="28"/>
        </w:rPr>
        <w:t xml:space="preserve">三、要提高协调能力</w:t>
      </w:r>
    </w:p>
    <w:p>
      <w:pPr>
        <w:ind w:left="0" w:right="0" w:firstLine="560"/>
        <w:spacing w:before="450" w:after="450" w:line="312" w:lineRule="auto"/>
      </w:pPr>
      <w:r>
        <w:rPr>
          <w:rFonts w:ascii="宋体" w:hAnsi="宋体" w:eastAsia="宋体" w:cs="宋体"/>
          <w:color w:val="000"/>
          <w:sz w:val="28"/>
          <w:szCs w:val="28"/>
        </w:rPr>
        <w:t xml:space="preserve">个人力量是有限的。每个地方、每个部门、每个单位的领导，都要学会协调。协调包括部门之间的协调、一把手和副职之间的协调、副职与副职之间的协调等等。协调的基本原则是：一是要尊重。放下架子，尊重别人。二是要办公事。执政为民办公事。三是要着眼于抓落实。协调就是为了抓落实，把各项工作落到实处。要共同努力，不能你推我，我推你。</w:t>
      </w:r>
    </w:p>
    <w:p>
      <w:pPr>
        <w:ind w:left="0" w:right="0" w:firstLine="560"/>
        <w:spacing w:before="450" w:after="450" w:line="312" w:lineRule="auto"/>
      </w:pPr>
      <w:r>
        <w:rPr>
          <w:rFonts w:ascii="宋体" w:hAnsi="宋体" w:eastAsia="宋体" w:cs="宋体"/>
          <w:color w:val="000"/>
          <w:sz w:val="28"/>
          <w:szCs w:val="28"/>
        </w:rPr>
        <w:t xml:space="preserve">四、要提高处理突发事件的能力</w:t>
      </w:r>
    </w:p>
    <w:p>
      <w:pPr>
        <w:ind w:left="0" w:right="0" w:firstLine="560"/>
        <w:spacing w:before="450" w:after="450" w:line="312" w:lineRule="auto"/>
      </w:pPr>
      <w:r>
        <w:rPr>
          <w:rFonts w:ascii="宋体" w:hAnsi="宋体" w:eastAsia="宋体" w:cs="宋体"/>
          <w:color w:val="000"/>
          <w:sz w:val="28"/>
          <w:szCs w:val="28"/>
        </w:rPr>
        <w:t xml:space="preserve">就一个地方来说，难免会有突发事件，我们各级领导都要有处理突发事件的能力。就我市，突发事件主要有这么一些，如：防雷、交通、预防中毒、集体上访等。对这些问题，我们都要做到心中有底，工作上有预案。处理突发问题注意四个方面：一是要遇事不慌。二是要及时报告。三是要敢干负责。四是团结一心。碰到突发事件的时候，不能相互推，要团结一心，共同处理。人多智慧多，要努力发挥集体的作用。</w:t>
      </w:r>
    </w:p>
    <w:p>
      <w:pPr>
        <w:ind w:left="0" w:right="0" w:firstLine="560"/>
        <w:spacing w:before="450" w:after="450" w:line="312" w:lineRule="auto"/>
      </w:pPr>
      <w:r>
        <w:rPr>
          <w:rFonts w:ascii="宋体" w:hAnsi="宋体" w:eastAsia="宋体" w:cs="宋体"/>
          <w:color w:val="000"/>
          <w:sz w:val="28"/>
          <w:szCs w:val="28"/>
        </w:rPr>
        <w:t xml:space="preserve">五、要提高表达能力</w:t>
      </w:r>
    </w:p>
    <w:p>
      <w:pPr>
        <w:ind w:left="0" w:right="0" w:firstLine="560"/>
        <w:spacing w:before="450" w:after="450" w:line="312" w:lineRule="auto"/>
      </w:pPr>
      <w:r>
        <w:rPr>
          <w:rFonts w:ascii="宋体" w:hAnsi="宋体" w:eastAsia="宋体" w:cs="宋体"/>
          <w:color w:val="000"/>
          <w:sz w:val="28"/>
          <w:szCs w:val="28"/>
        </w:rPr>
        <w:t xml:space="preserve">表达能力很重要。当领导就要把你自己的意图告诉部下，让他们能够执行。一是要有语言表达能力。领导干部讲话要有内容，言简意赅，突出中心，抓住要害，废话少说。二是要有文字表达能力。写东西的过程就是一个总结归纳的过程。各级领导干部都要学会写东西，每个人过一段时间都要对自己的工作进行总结，提炼观点、总结经验。</w:t>
      </w:r>
    </w:p>
    <w:p>
      <w:pPr>
        <w:ind w:left="0" w:right="0" w:firstLine="560"/>
        <w:spacing w:before="450" w:after="450" w:line="312" w:lineRule="auto"/>
      </w:pPr>
      <w:r>
        <w:rPr>
          <w:rFonts w:ascii="宋体" w:hAnsi="宋体" w:eastAsia="宋体" w:cs="宋体"/>
          <w:color w:val="000"/>
          <w:sz w:val="28"/>
          <w:szCs w:val="28"/>
        </w:rPr>
        <w:t xml:space="preserve">六、要提高团结同志的能力</w:t>
      </w:r>
    </w:p>
    <w:p>
      <w:pPr>
        <w:ind w:left="0" w:right="0" w:firstLine="560"/>
        <w:spacing w:before="450" w:after="450" w:line="312" w:lineRule="auto"/>
      </w:pPr>
      <w:r>
        <w:rPr>
          <w:rFonts w:ascii="宋体" w:hAnsi="宋体" w:eastAsia="宋体" w:cs="宋体"/>
          <w:color w:val="000"/>
          <w:sz w:val="28"/>
          <w:szCs w:val="28"/>
        </w:rPr>
        <w:t xml:space="preserve">新形势、新阶段的任务，要求我们必须团结一心，勤奋工作，必须始终牢记团结就是力量，团结比什么都重要。如果不会团结人，力量就会小；不会团结人，就会遭人暗箭；不会团结人，就会遭到别人的诽谤。要用放大镜看别人的优点。班子成员要带头维护好班子的团结，要有正气。我们各级领导干部有正气，就会带来一个好的社会风气，好的社会风气必然就会有人气，有人气就有财气。讲团结一是要心怀正气。二是要不传播和散布谎言，不诽谤人。三是要多看</w:t>
      </w:r>
    </w:p>
    <w:p>
      <w:pPr>
        <w:ind w:left="0" w:right="0" w:firstLine="560"/>
        <w:spacing w:before="450" w:after="450" w:line="312" w:lineRule="auto"/>
      </w:pPr>
      <w:r>
        <w:rPr>
          <w:rFonts w:ascii="宋体" w:hAnsi="宋体" w:eastAsia="宋体" w:cs="宋体"/>
          <w:color w:val="000"/>
          <w:sz w:val="28"/>
          <w:szCs w:val="28"/>
        </w:rPr>
        <w:t xml:space="preserve">别人长处。四是要宽容理解别人要放下架子，善于检讨，学会检讨，按照领导干部的要求，不断提高自己的境界。</w:t>
      </w:r>
    </w:p>
    <w:p>
      <w:pPr>
        <w:ind w:left="0" w:right="0" w:firstLine="560"/>
        <w:spacing w:before="450" w:after="450" w:line="312" w:lineRule="auto"/>
      </w:pPr>
      <w:r>
        <w:rPr>
          <w:rFonts w:ascii="宋体" w:hAnsi="宋体" w:eastAsia="宋体" w:cs="宋体"/>
          <w:color w:val="000"/>
          <w:sz w:val="28"/>
          <w:szCs w:val="28"/>
        </w:rPr>
        <w:t xml:space="preserve">七、要提高拒腐防变的能力</w:t>
      </w:r>
    </w:p>
    <w:p>
      <w:pPr>
        <w:ind w:left="0" w:right="0" w:firstLine="560"/>
        <w:spacing w:before="450" w:after="450" w:line="312" w:lineRule="auto"/>
      </w:pPr>
      <w:r>
        <w:rPr>
          <w:rFonts w:ascii="宋体" w:hAnsi="宋体" w:eastAsia="宋体" w:cs="宋体"/>
          <w:color w:val="000"/>
          <w:sz w:val="28"/>
          <w:szCs w:val="28"/>
        </w:rPr>
        <w:t xml:space="preserve">我们要按照中央的部署和要求，既要增强深入开展工作的紧迫感，又要树立长期作战的思想；既要总结经验，坚持反腐倡廉的好做法、好经验，又与时俱进，不断探索新思路、新办法。领导干部要牢记“两个务必”，严格要求自己，做到警钟长鸣。</w:t>
      </w:r>
    </w:p>
    <w:p>
      <w:pPr>
        <w:ind w:left="0" w:right="0" w:firstLine="560"/>
        <w:spacing w:before="450" w:after="450" w:line="312" w:lineRule="auto"/>
      </w:pPr>
      <w:r>
        <w:rPr>
          <w:rFonts w:ascii="宋体" w:hAnsi="宋体" w:eastAsia="宋体" w:cs="宋体"/>
          <w:color w:val="000"/>
          <w:sz w:val="28"/>
          <w:szCs w:val="28"/>
        </w:rPr>
        <w:t xml:space="preserve">八、要提高抓落实的能力</w:t>
      </w:r>
    </w:p>
    <w:p>
      <w:pPr>
        <w:ind w:left="0" w:right="0" w:firstLine="560"/>
        <w:spacing w:before="450" w:after="450" w:line="312" w:lineRule="auto"/>
      </w:pPr>
      <w:r>
        <w:rPr>
          <w:rFonts w:ascii="宋体" w:hAnsi="宋体" w:eastAsia="宋体" w:cs="宋体"/>
          <w:color w:val="000"/>
          <w:sz w:val="28"/>
          <w:szCs w:val="28"/>
        </w:rPr>
        <w:t xml:space="preserve">我们各项工作要落到实处，必须要想方设法，要坚持可操作性，抓好落实。</w:t>
      </w:r>
    </w:p>
    <w:p>
      <w:pPr>
        <w:ind w:left="0" w:right="0" w:firstLine="560"/>
        <w:spacing w:before="450" w:after="450" w:line="312" w:lineRule="auto"/>
      </w:pPr>
      <w:r>
        <w:rPr>
          <w:rFonts w:ascii="宋体" w:hAnsi="宋体" w:eastAsia="宋体" w:cs="宋体"/>
          <w:color w:val="000"/>
          <w:sz w:val="28"/>
          <w:szCs w:val="28"/>
        </w:rPr>
        <w:t xml:space="preserve">各级领导干部都要适应新形势、新任务的要求，加强理论学习，提高思想素养，不断提高我们的执政能力和执政水平。只要我们班子的同志肯学习、肯进步、肯努力，没有什么事情是搞不好的。&lt;/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2024-10-06T03:28:01+08:00</dcterms:created>
  <dcterms:modified xsi:type="dcterms:W3CDTF">2024-10-06T03:28:01+08:00</dcterms:modified>
</cp:coreProperties>
</file>

<file path=docProps/custom.xml><?xml version="1.0" encoding="utf-8"?>
<Properties xmlns="http://schemas.openxmlformats.org/officeDocument/2006/custom-properties" xmlns:vt="http://schemas.openxmlformats.org/officeDocument/2006/docPropsVTypes"/>
</file>