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2024年药学院暑期社会实践心得体会</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7月23日大连医科大学药学院中心组开始了本学期的社会实践活动，上午9：30我们10名同学在院辅导员李军老师的带领下来到了辉瑞制药有限公司大连制药厂。辉瑞药业是全球制药行业中的佼佼者。自1991年以来在制药行业中一直保持着领头羊的地...</w:t>
      </w:r>
    </w:p>
    <w:p>
      <w:pPr>
        <w:ind w:left="0" w:right="0" w:firstLine="560"/>
        <w:spacing w:before="450" w:after="450" w:line="312" w:lineRule="auto"/>
      </w:pPr>
      <w:r>
        <w:rPr>
          <w:rFonts w:ascii="宋体" w:hAnsi="宋体" w:eastAsia="宋体" w:cs="宋体"/>
          <w:color w:val="000"/>
          <w:sz w:val="28"/>
          <w:szCs w:val="28"/>
        </w:rPr>
        <w:t xml:space="preserve">2024年7月23日大连医科大学药学院中心组开始了本学期的社会实践活动，上午9：30我们10名同学在院辅导员李军老师的带领下来到了辉瑞制药有限公司大连制药厂。</w:t>
      </w:r>
    </w:p>
    <w:p>
      <w:pPr>
        <w:ind w:left="0" w:right="0" w:firstLine="560"/>
        <w:spacing w:before="450" w:after="450" w:line="312" w:lineRule="auto"/>
      </w:pPr>
      <w:r>
        <w:rPr>
          <w:rFonts w:ascii="宋体" w:hAnsi="宋体" w:eastAsia="宋体" w:cs="宋体"/>
          <w:color w:val="000"/>
          <w:sz w:val="28"/>
          <w:szCs w:val="28"/>
        </w:rPr>
        <w:t xml:space="preserve">辉瑞药业是全球制药行业中的佼佼者。自1991年以来在制药行业中一直保持着领头羊的地位，因此同学们都非常向往能来到这样一个享有盛誉的外资企业。经过联系，我们有幸得到了这样的机会。在去大连辉瑞参观学习之前，我们做了充分的准备，组织大家共同学习辉瑞的企业结构以及发展历史，这为我们座谈会的顺利进行打下了良好的基础。</w:t>
      </w:r>
    </w:p>
    <w:p>
      <w:pPr>
        <w:ind w:left="0" w:right="0" w:firstLine="560"/>
        <w:spacing w:before="450" w:after="450" w:line="312" w:lineRule="auto"/>
      </w:pPr>
      <w:r>
        <w:rPr>
          <w:rFonts w:ascii="宋体" w:hAnsi="宋体" w:eastAsia="宋体" w:cs="宋体"/>
          <w:color w:val="000"/>
          <w:sz w:val="28"/>
          <w:szCs w:val="28"/>
        </w:rPr>
        <w:t xml:space="preserve">【“科技的力量，领航的风标之座谈篇】</w:t>
      </w:r>
    </w:p>
    <w:p>
      <w:pPr>
        <w:ind w:left="0" w:right="0" w:firstLine="560"/>
        <w:spacing w:before="450" w:after="450" w:line="312" w:lineRule="auto"/>
      </w:pPr>
      <w:r>
        <w:rPr>
          <w:rFonts w:ascii="宋体" w:hAnsi="宋体" w:eastAsia="宋体" w:cs="宋体"/>
          <w:color w:val="000"/>
          <w:sz w:val="28"/>
          <w:szCs w:val="28"/>
        </w:rPr>
        <w:t xml:space="preserve">辉瑞大连制药厂位于大连市经济开发区，是一个现代化综合性制药厂，是国内首家获得gmp（good manufacturing practice优良制造标准）认证的制药厂。辉瑞公司为人类及动物的健康发现、开发、生产和推广各种领先的处方药以及许多世界最驰名的消费产品。他们创新的、具有高附加值的产品不但改善了世界各地患者的生活质量，而且使人们生活得更长寿、更健康和更有活力。新辉瑞公司包括三个业务领域：医药保健、动物保健、以及消费者保健品。公司的创新产品行销全球150多个国家和地区。</w:t>
      </w:r>
    </w:p>
    <w:p>
      <w:pPr>
        <w:ind w:left="0" w:right="0" w:firstLine="560"/>
        <w:spacing w:before="450" w:after="450" w:line="312" w:lineRule="auto"/>
      </w:pPr>
      <w:r>
        <w:rPr>
          <w:rFonts w:ascii="宋体" w:hAnsi="宋体" w:eastAsia="宋体" w:cs="宋体"/>
          <w:color w:val="000"/>
          <w:sz w:val="28"/>
          <w:szCs w:val="28"/>
        </w:rPr>
        <w:t xml:space="preserve">大连辉瑞制药有限公司的白朋女士是我们本次参观学习的主要负责人。她温文尔雅的气质和亲切友好的笑容深深地感染着我们。带领我们进入会议室后她开始向我们介绍辉瑞的有关情况。首先她以“辉瑞在全球、辉瑞在中国、辉瑞在大连”三个角度向我们介绍了辉瑞制药有限公司的运营体系、发展历史以及管理体制……美国辉瑞制药有限公司始建于1849年，是一家拥有150多年历史的以研发为基础的跨国制药公司，拥有世界上最先进的生产设施和检测技术，其一流的检测分析手段及其完美的质量保障体系，使公司的产品全部达到或超过了中国药典和美国药典标准，辉瑞以其无与伦比的产品组合在心血管、内分泌、中枢神经、关节炎、抗感染、泌尿男科、眼科和抗肿瘤等治疗领域保持世界领先地位。辉瑞公司打出“一路向前”的口号，以“领导人才、革新创造、力争上游、尊重他人、团队精神、客户至上、社区精神、道德观念、质量为本”为价值观念，以“坚持绩效为先、开创包容环境、鼓励坦率直言、掌握千变万化、发展提高员工、齐心协力工作”为领导行为。</w:t>
      </w:r>
    </w:p>
    <w:p>
      <w:pPr>
        <w:ind w:left="0" w:right="0" w:firstLine="560"/>
        <w:spacing w:before="450" w:after="450" w:line="312" w:lineRule="auto"/>
      </w:pPr>
      <w:r>
        <w:rPr>
          <w:rFonts w:ascii="宋体" w:hAnsi="宋体" w:eastAsia="宋体" w:cs="宋体"/>
          <w:color w:val="000"/>
          <w:sz w:val="28"/>
          <w:szCs w:val="28"/>
        </w:rPr>
        <w:t xml:space="preserve">1989年，辉瑞在大连建立现代化工厂。辉瑞大连制药厂以“通过确保辉瑞高品质的人用药品的供应来不断提高人们的生活质量”为目标；以“在中国最受钦佩和推崇的药品供应组织以及成为辉瑞创造及强有力的竞争优势”为宗旨，开展生产工作。同时，辉瑞公司也是一个极富有人性化的企业。</w:t>
      </w:r>
    </w:p>
    <w:p>
      <w:pPr>
        <w:ind w:left="0" w:right="0" w:firstLine="560"/>
        <w:spacing w:before="450" w:after="450" w:line="312" w:lineRule="auto"/>
      </w:pPr>
      <w:r>
        <w:rPr>
          <w:rFonts w:ascii="宋体" w:hAnsi="宋体" w:eastAsia="宋体" w:cs="宋体"/>
          <w:color w:val="000"/>
          <w:sz w:val="28"/>
          <w:szCs w:val="28"/>
        </w:rPr>
        <w:t xml:space="preserve">随后我们进行了互动提问，白女士非常热情地向我们进行了一一的解答。我们就辉瑞公司的企业文化和大学生就业等方面进行了提问。在提到就业问题时，她向我们介绍了一系列求职过程中应该注意的相关事宜，比如在制作个人简历时应该注意的事项，在面试时会遇到的问题。而当我们问及“用人单位希望大学生在校期间，重点培养哪一方面能力”的时候，她向我们强调了英语学习的重要性，而且培养听说读写的综合能力尤其重要。同时她还强调，在辉瑞有经验技术的人员要比应届的大学毕业生有优势竞聘工作岗位。所以，我们在大学时，应当充分利用实验课和实习的机会多多积累经验。</w:t>
      </w:r>
    </w:p>
    <w:p>
      <w:pPr>
        <w:ind w:left="0" w:right="0" w:firstLine="560"/>
        <w:spacing w:before="450" w:after="450" w:line="312" w:lineRule="auto"/>
      </w:pPr>
      <w:r>
        <w:rPr>
          <w:rFonts w:ascii="宋体" w:hAnsi="宋体" w:eastAsia="宋体" w:cs="宋体"/>
          <w:color w:val="000"/>
          <w:sz w:val="28"/>
          <w:szCs w:val="28"/>
        </w:rPr>
        <w:t xml:space="preserve">通过对辉瑞理念，辉瑞人的敬业精神的初步了解，我们不禁的对辉瑞产生了一种敬佩之情，并纷纷表示希望辉瑞制药大连有限公司以后能与医科大学药学院建立长期的合作关系，一方面减轻我们的就业压力，一方面为辉瑞提供更多的药学人才。</w:t>
      </w:r>
    </w:p>
    <w:p>
      <w:pPr>
        <w:ind w:left="0" w:right="0" w:firstLine="560"/>
        <w:spacing w:before="450" w:after="450" w:line="312" w:lineRule="auto"/>
      </w:pPr>
      <w:r>
        <w:rPr>
          <w:rFonts w:ascii="宋体" w:hAnsi="宋体" w:eastAsia="宋体" w:cs="宋体"/>
          <w:color w:val="000"/>
          <w:sz w:val="28"/>
          <w:szCs w:val="28"/>
        </w:rPr>
        <w:t xml:space="preserve">【“健康世界，辉瑞使命”之参观篇】</w:t>
      </w:r>
    </w:p>
    <w:p>
      <w:pPr>
        <w:ind w:left="0" w:right="0" w:firstLine="560"/>
        <w:spacing w:before="450" w:after="450" w:line="312" w:lineRule="auto"/>
      </w:pPr>
      <w:r>
        <w:rPr>
          <w:rFonts w:ascii="宋体" w:hAnsi="宋体" w:eastAsia="宋体" w:cs="宋体"/>
          <w:color w:val="000"/>
          <w:sz w:val="28"/>
          <w:szCs w:val="28"/>
        </w:rPr>
        <w:t xml:space="preserve">结束了座谈后，我们又在生产车间负责人李老师的陪同下参观了辉瑞大连制药厂。辉瑞大连制药厂正门挂有醒目的“pfizer”辉瑞标志，并有“健康世界，辉瑞使命”的辉瑞标语。穿过喷泉池，进入辉瑞大连制药厂的办公楼，大厅给人一种洁净而温馨的感觉，服务台上方印着“working together for a healthier word”明亮醒目，正对服务台是公司的荣誉柜，里面整齐地摆满了公司所获得的各种荣誉奖杯及药品。在公司的里面有一个足球场，供员工们在闲余时娱乐，这充分体现出辉瑞公司人性化的管理理念。</w:t>
      </w:r>
    </w:p>
    <w:p>
      <w:pPr>
        <w:ind w:left="0" w:right="0" w:firstLine="560"/>
        <w:spacing w:before="450" w:after="450" w:line="312" w:lineRule="auto"/>
      </w:pPr>
      <w:r>
        <w:rPr>
          <w:rFonts w:ascii="宋体" w:hAnsi="宋体" w:eastAsia="宋体" w:cs="宋体"/>
          <w:color w:val="000"/>
          <w:sz w:val="28"/>
          <w:szCs w:val="28"/>
        </w:rPr>
        <w:t xml:space="preserve">在参观生产车间时，我们在李老师的指导下穿上了无菌服，进入药品生产重地。当穿过药品制备车间，路过片剂和粉针剂的生产车间时，我们看到了旋转压片机在不休止得运行着，工作人员穿着无菌服正在忙碌。看到药品的生产工艺流程及生产车间的空气净化装置时，使我不禁想到在药剂课上我们所学过的制药内容，课本上的理论知识今天在这里终于得到了实践。</w:t>
      </w:r>
    </w:p>
    <w:p>
      <w:pPr>
        <w:ind w:left="0" w:right="0" w:firstLine="560"/>
        <w:spacing w:before="450" w:after="450" w:line="312" w:lineRule="auto"/>
      </w:pPr>
      <w:r>
        <w:rPr>
          <w:rFonts w:ascii="宋体" w:hAnsi="宋体" w:eastAsia="宋体" w:cs="宋体"/>
          <w:color w:val="000"/>
          <w:sz w:val="28"/>
          <w:szCs w:val="28"/>
        </w:rPr>
        <w:t xml:space="preserve">李老师还向我们一一地讲解着生产时所用到的各种仪器，同学们都兴致勃勃地认真听讲,不时记着笔记并虚心向老师请教。当我们来到药品生产的最后一道工序即药品包装车间时，给我们的第一印象就是工作人员分工明确,秩序井然的工作状态。这里将制好的药品包装入盒，所有的工序包括药品装瓶、灯检、印字、装说明书等都是流水作业。通过参观制剂车间，我们不仅对药品的生产过程有了更加立体的认识，知道了一种药物从原料到成品经过的是一个多么复杂的流程，同时，我们还体会到药厂工人在生产过程中对自己的严格要求，以及他们穿着无菌服工作时怀揣的是怎样一种严谨负责的态度。这种敬业精神，不仅是一种对待工作的端正态度，更是一种对待生活、对待人生的积极思考。我们要把这种精神发扬到今后的学习生活中去，真正让自己成长为一个对社会有用的人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2024-11-08T18:35:24+08:00</dcterms:created>
  <dcterms:modified xsi:type="dcterms:W3CDTF">2024-11-08T18:35:24+08:00</dcterms:modified>
</cp:coreProperties>
</file>

<file path=docProps/custom.xml><?xml version="1.0" encoding="utf-8"?>
<Properties xmlns="http://schemas.openxmlformats.org/officeDocument/2006/custom-properties" xmlns:vt="http://schemas.openxmlformats.org/officeDocument/2006/docPropsVTypes"/>
</file>