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2024年特岗教师的述职报告(4篇)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特岗教师的述职报告篇一站在教师的岗位上，面临教书育人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特岗教师的述职报告篇一</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黑体" w:hAnsi="黑体" w:eastAsia="黑体" w:cs="黑体"/>
          <w:color w:val="000000"/>
          <w:sz w:val="34"/>
          <w:szCs w:val="34"/>
          <w:b w:val="1"/>
          <w:bCs w:val="1"/>
        </w:rPr>
        <w:t xml:space="preserve">特岗教师的述职报告篇二</w:t>
      </w:r>
    </w:p>
    <w:p>
      <w:pPr>
        <w:ind w:left="0" w:right="0" w:firstLine="560"/>
        <w:spacing w:before="450" w:after="450" w:line="312" w:lineRule="auto"/>
      </w:pPr>
      <w:r>
        <w:rPr>
          <w:rFonts w:ascii="宋体" w:hAnsi="宋体" w:eastAsia="宋体" w:cs="宋体"/>
          <w:color w:val="000"/>
          <w:sz w:val="28"/>
          <w:szCs w:val="28"/>
        </w:rPr>
        <w:t xml:space="preserve">转瞬间，一个学年的工作已经结束了，回顾一个学年的教学工作，有收获，也存在许多的不足，下面我就本学年的工作做一简要的总结。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化学特岗教师述职报告范文篇3[_TAG_h3]特岗教师的述职报告篇三</w:t>
      </w:r>
    </w:p>
    <w:p>
      <w:pPr>
        <w:ind w:left="0" w:right="0" w:firstLine="560"/>
        <w:spacing w:before="450" w:after="450" w:line="312" w:lineRule="auto"/>
      </w:pPr>
      <w:r>
        <w:rPr>
          <w:rFonts w:ascii="宋体" w:hAnsi="宋体" w:eastAsia="宋体" w:cs="宋体"/>
          <w:color w:val="000"/>
          <w:sz w:val="28"/>
          <w:szCs w:val="28"/>
        </w:rPr>
        <w:t xml:space="preserve">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初三化学教师述职报告</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宋体" w:hAnsi="宋体" w:eastAsia="宋体" w:cs="宋体"/>
          <w:color w:val="000"/>
          <w:sz w:val="28"/>
          <w:szCs w:val="28"/>
        </w:rPr>
        <w:t xml:space="preserve">化学特岗教师述职报告范文篇2[_TAG_h3]特岗教师的述职报告篇四</w:t>
      </w:r>
    </w:p>
    <w:p>
      <w:pPr>
        <w:ind w:left="0" w:right="0" w:firstLine="560"/>
        <w:spacing w:before="450" w:after="450" w:line="312" w:lineRule="auto"/>
      </w:pPr>
      <w:r>
        <w:rPr>
          <w:rFonts w:ascii="宋体" w:hAnsi="宋体" w:eastAsia="宋体" w:cs="宋体"/>
          <w:color w:val="000"/>
          <w:sz w:val="28"/>
          <w:szCs w:val="28"/>
        </w:rPr>
        <w:t xml:space="preserve">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初三化学教师述职报告</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宋体" w:hAnsi="宋体" w:eastAsia="宋体" w:cs="宋体"/>
          <w:color w:val="000"/>
          <w:sz w:val="28"/>
          <w:szCs w:val="28"/>
        </w:rPr>
        <w:t xml:space="preserve">化学特岗教师述职报告范文篇2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2024-10-06T07:02:55+08:00</dcterms:created>
  <dcterms:modified xsi:type="dcterms:W3CDTF">2024-10-06T07:02:55+08:00</dcterms:modified>
</cp:coreProperties>
</file>

<file path=docProps/custom.xml><?xml version="1.0" encoding="utf-8"?>
<Properties xmlns="http://schemas.openxmlformats.org/officeDocument/2006/custom-properties" xmlns:vt="http://schemas.openxmlformats.org/officeDocument/2006/docPropsVTypes"/>
</file>