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教育局体卫艺科工作总结</w:t>
      </w:r>
      <w:bookmarkEnd w:id="1"/>
    </w:p>
    <w:p>
      <w:pPr>
        <w:jc w:val="center"/>
        <w:spacing w:before="0" w:after="450"/>
      </w:pPr>
      <w:r>
        <w:rPr>
          <w:rFonts w:ascii="Arial" w:hAnsi="Arial" w:eastAsia="Arial" w:cs="Arial"/>
          <w:color w:val="999999"/>
          <w:sz w:val="20"/>
          <w:szCs w:val="20"/>
        </w:rPr>
        <w:t xml:space="preserve">来源：网络  作者：风起云涌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区教育局党委正确领导下，xxxx年我区德体卫艺工作以“xxxx”重要思想为指导，以科学发展观统领全局，认真贯彻落实基础教育会议和中央8号文件精神，以“学校文化建设年”为契机，进一步深化学校德育、体育、卫生、艺术、科普和国防教育改革，强化工...</w:t>
      </w:r>
    </w:p>
    <w:p>
      <w:pPr>
        <w:ind w:left="0" w:right="0" w:firstLine="560"/>
        <w:spacing w:before="450" w:after="450" w:line="312" w:lineRule="auto"/>
      </w:pPr>
      <w:r>
        <w:rPr>
          <w:rFonts w:ascii="宋体" w:hAnsi="宋体" w:eastAsia="宋体" w:cs="宋体"/>
          <w:color w:val="000"/>
          <w:sz w:val="28"/>
          <w:szCs w:val="28"/>
        </w:rPr>
        <w:t xml:space="preserve">在区教育局党委正确领导下，xxxx年我区德体卫艺工作以“xxxx”重要思想为指导，以科学发展观统领全局，认真贯彻落实基础教育会议和中央8号文件精神，以“学校文化建设年”为契机，进一步深化学校德育、体育、卫生、艺术、科普和国防教育改革，强化工作管理，创新活动内容，增强工作实效，不断开创工作新局面。</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一）德育常规管理工作夯实巩固。将xxxx融入德育常规管理是我区过去一年德育工作的一大亮点。结合广大师生学习贯彻xxxx的热潮，进一步加强了班主任工作管理，进一步强化了学生会、团队组织的职能作用，规范学校干部值日和学生值日制度，强化了家长学校工作，加强德育制度建设，完善了德育网络；抓实每周一的升旗仪式和国旗下讲话制度，坚持了班会、晨会制度，坚持了学生值日制度，强化了家访制度；适时开展行为规范教育、礼仪教育和网络文明教育；利用节假日，积极开展社会实践活动；举办了法制教育报告会、体验教育报告会、先进人物事迹报告会、演讲比赛等活动；组织了学生外出参观，到农村锻炼等活动；深入开展国防教育活动，开好国防教育课，开展学生军训、少年军校，走进军营等活动，不断增强青少年学生的国防意识；区教育局严查了教师体罚和变相体罚学生情况，通过师德教育周等活动，不断强化师德教育，表彰了一批师德标兵和优秀青年教师，评选了xxxx-XX年度市、区级优秀学生和优秀团员、优秀少先队员，以先进模范促进德育工作的提升。</w:t>
      </w:r>
    </w:p>
    <w:p>
      <w:pPr>
        <w:ind w:left="0" w:right="0" w:firstLine="560"/>
        <w:spacing w:before="450" w:after="450" w:line="312" w:lineRule="auto"/>
      </w:pPr>
      <w:r>
        <w:rPr>
          <w:rFonts w:ascii="宋体" w:hAnsi="宋体" w:eastAsia="宋体" w:cs="宋体"/>
          <w:color w:val="000"/>
          <w:sz w:val="28"/>
          <w:szCs w:val="28"/>
        </w:rPr>
        <w:t xml:space="preserve">（二）德育专项工作的重点突出。一是以学习贯彻xxxx为主要任务，通过开展“知耻明荣”宣传周、读书月、进社区等系列活动，在广大中小学生中自觉树立和践行社会主义荣辱观，进一步培养良好的道德情操；二是以纪念长征胜利七十周年为契机，开展了读书征文、“敬老之星”评选、演讲比赛和弘扬民族精神、中小学生爱国电影月、少年儿童书信文化节等系列活动，增强了广大师生的爱国主义情感；三是大力开展“学校文化建设年”活动，将文化建设渗透到学校一切工作，广泛开展办学理念大讨论，重新思考设计和整理学校的办学理念和校旗校徽校歌，编订了《黄石港区中小学办学理念及校旗校徽校歌》一书，全面提高了区域性学校化品位和办学水平，宣传和推进了我区教育文化；四是利用“四五”普法，广泛开展法制宣传教育活动，加强校园周边环境整治，强化青少年法制观念，预防未成年人犯罪，提高未成年学生自护自救的能力。五是加强了法制教育工作，进一步发挥了法制副校长的作用，开展了丰富多彩的法制教育活动，师生违法犯罪率控制为零；六是要加强心理健康教育和生命教育，开好心理健康教育课，开展了心理健良调查，加大学生心理工作的研究，切实为学生提供便利服务，提高学生的心理健康水平。</w:t>
      </w:r>
    </w:p>
    <w:p>
      <w:pPr>
        <w:ind w:left="0" w:right="0" w:firstLine="560"/>
        <w:spacing w:before="450" w:after="450" w:line="312" w:lineRule="auto"/>
      </w:pPr>
      <w:r>
        <w:rPr>
          <w:rFonts w:ascii="宋体" w:hAnsi="宋体" w:eastAsia="宋体" w:cs="宋体"/>
          <w:color w:val="000"/>
          <w:sz w:val="28"/>
          <w:szCs w:val="28"/>
        </w:rPr>
        <w:t xml:space="preserve">（三）德育创新创建初见成效。从5月起我区开始了德育创新的创建工作，促使广大中小学发挥各校独有的德育优势，积极完善德育课程设置，深入开展以实践教育和体验教育为主题的德育活动研究。八中、沈小、中山、楠小、武小、广小、英才、市小等几所学校积极创建市级德育创新学校，德育工作得到不断的加强和提高，德育特色建设再上台阶。</w:t>
      </w:r>
    </w:p>
    <w:p>
      <w:pPr>
        <w:ind w:left="0" w:right="0" w:firstLine="560"/>
        <w:spacing w:before="450" w:after="450" w:line="312" w:lineRule="auto"/>
      </w:pPr>
      <w:r>
        <w:rPr>
          <w:rFonts w:ascii="宋体" w:hAnsi="宋体" w:eastAsia="宋体" w:cs="宋体"/>
          <w:color w:val="000"/>
          <w:sz w:val="28"/>
          <w:szCs w:val="28"/>
        </w:rPr>
        <w:t xml:space="preserve">（四）社会实践活动呈现新局面。教育局强化了德育活动与综合实践课程的结合，增强了德育教育的针对性和实效性。市小的“义工”、沈小的“少年警校”工程、广小的“假日小分队”、八中的“学生管理学校”活动、市小和楠小的植物园实践等，将德育教育与社会实践有机结合，锻炼了学生的社会实践能力，促进了学校在学生社会化教育的探索。此外，在教育局组织下，各中小学开展了双创工作街区宣传周、推广普通话宣传周、社区义务劳动、社会实践活动方案评比等形式多样的活动，开创了德育实践活动的新局面。</w:t>
      </w:r>
    </w:p>
    <w:p>
      <w:pPr>
        <w:ind w:left="0" w:right="0" w:firstLine="560"/>
        <w:spacing w:before="450" w:after="450" w:line="312" w:lineRule="auto"/>
      </w:pPr>
      <w:r>
        <w:rPr>
          <w:rFonts w:ascii="宋体" w:hAnsi="宋体" w:eastAsia="宋体" w:cs="宋体"/>
          <w:color w:val="000"/>
          <w:sz w:val="28"/>
          <w:szCs w:val="28"/>
        </w:rPr>
        <w:t xml:space="preserve">（五）德育研究稳步推进。xxxx年德育科研是我区德育教育工作的重点之一，各中小学推进了《中小学生爱心培养的实践与研究》、《中小学生学习行为与学习心理研究》等课题的研究。各中小学全面深化了德育课题的研究，做到了每一所中小学至少要一个德育研究课题。特别在心理健康教育、学困生的转化、革命传统教育、德育工作的新途径和新方法等方面有了突破性进展。</w:t>
      </w:r>
    </w:p>
    <w:p>
      <w:pPr>
        <w:ind w:left="0" w:right="0" w:firstLine="560"/>
        <w:spacing w:before="450" w:after="450" w:line="312" w:lineRule="auto"/>
      </w:pPr>
      <w:r>
        <w:rPr>
          <w:rFonts w:ascii="宋体" w:hAnsi="宋体" w:eastAsia="宋体" w:cs="宋体"/>
          <w:color w:val="000"/>
          <w:sz w:val="28"/>
          <w:szCs w:val="28"/>
        </w:rPr>
        <w:t xml:space="preserve">二、体育工作</w:t>
      </w:r>
    </w:p>
    <w:p>
      <w:pPr>
        <w:ind w:left="0" w:right="0" w:firstLine="560"/>
        <w:spacing w:before="450" w:after="450" w:line="312" w:lineRule="auto"/>
      </w:pPr>
      <w:r>
        <w:rPr>
          <w:rFonts w:ascii="宋体" w:hAnsi="宋体" w:eastAsia="宋体" w:cs="宋体"/>
          <w:color w:val="000"/>
          <w:sz w:val="28"/>
          <w:szCs w:val="28"/>
        </w:rPr>
        <w:t xml:space="preserve">一是切实做好新课程标准理念下的体育教学工作。牢固树立和坚持教育面向全体学生的原则，坚持学校体育工作的特色，探讨新型教学模式，狠抓内部管理，全面提高教育质量，认真检查体育课程开设，大力进行体育教学课改，举行体育工作交流活动；贯彻落实《运动员技术等级管理办法》，开展了体育优质课观摩学习，开展了体育新课程培训，促进了教师专业化水平的不断提高；精心筹划、安排，着力抓好体育中考的组织工作，落实测试人员，认真组织学习培训，顺利完成了我区体育考试工作，取得了较好的成效，社会反映良好。二是认真做好《学生体质健康标准》的测试登记工作。为顺利完成学年度体育《标准》测试工作，提高学校体育《标准》成绩，多方努力，齐抓共管，共同组织实施，积极发动全体适龄健康儿童踊跃参加体育锻炼，各中小学认真贯彻实施《学生体质健康标准》，圆满完成学生体质健康数据库的上传工作。三是认真组织参加各级各类体育竞赛。认真组织省动会、市体育竞赛和“疾风三十一”大型互动体育竞赛活动，取得了优异的成绩。四是大力开展文体活动。教育局于2月发文要求学校每天开展文体活动不少于一小时并将文体课列入课表，同时进行了专项检查整顿，学校也加强了学生课余训练，适时举行了校内篮球比赛，跳绳比赛，春季达标运动会和秋季田径运动会等活动，活跃了学生课余文化生活，促进了学校体育工作开展、发挥了学生特长，培养了后备体育人才。</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（一） “双创”工作扎实推进。以“创卫生城市、园林城市”工作为动力，进一步加强了学校卫生工作管理，净化美化校园，创设优美校园。教育局抽查了学校“双创”工作实施方案、卫生工作计划、公共卫生课的实施情况。各校努力做到了每日三小扫，一周一大扫，做好校园内的清扫保洁工作，适时组织学生上街宣传“双创”工作，开展“你丢我捡，清洗护栏”活动，还组织学生走进社区，帮助社区搞好“双创”宣传工作，清除社区牛皮癣和垃圾。区教育局每周安排有两所学校上街参加公益活动，并于4月组织了12所学校XX多名学生统一行动，在车站、市场、文化宫和主干道路口等地段开展“双创”宣传和清洗护栏活动。在市、区级卫生检查和“双创”工作每月考核中，教育局成绩名列前茅。</w:t>
      </w:r>
    </w:p>
    <w:p>
      <w:pPr>
        <w:ind w:left="0" w:right="0" w:firstLine="560"/>
        <w:spacing w:before="450" w:after="450" w:line="312" w:lineRule="auto"/>
      </w:pPr>
      <w:r>
        <w:rPr>
          <w:rFonts w:ascii="宋体" w:hAnsi="宋体" w:eastAsia="宋体" w:cs="宋体"/>
          <w:color w:val="000"/>
          <w:sz w:val="28"/>
          <w:szCs w:val="28"/>
        </w:rPr>
        <w:t xml:space="preserve">（二）疾病防治工作力度加大。我区加强了对艾滋病、血吸虫病、呼吸道传染病和蛀牙等防治工作的宣传和学习，举办讲座和培训，加强了食品卫生的检查，进行了校园周边环境的整治，杜绝了学校卫生事故的发生。另外，我区及时向学校免费发放预防宣传品、教材、医药、器械，强化传染病疫情报告工作规范，将人性关怀与严格管理相结合，取得广泛赞誉。</w:t>
      </w:r>
    </w:p>
    <w:p>
      <w:pPr>
        <w:ind w:left="0" w:right="0" w:firstLine="560"/>
        <w:spacing w:before="450" w:after="450" w:line="312" w:lineRule="auto"/>
      </w:pPr>
      <w:r>
        <w:rPr>
          <w:rFonts w:ascii="宋体" w:hAnsi="宋体" w:eastAsia="宋体" w:cs="宋体"/>
          <w:color w:val="000"/>
          <w:sz w:val="28"/>
          <w:szCs w:val="28"/>
        </w:rPr>
        <w:t xml:space="preserve">（三）健康教育向科学化实践性迈进。针对当前中小学生的健康现状，尤其是上网成瘾、厌学弃学、青春期问题等，我区以心理健康教育和青春期健康教育为主线，强调卫生与健康课的开设，加大学校心理教育辅导员的建设，开展青春期健康教育培训，组织教师参加省心理教育学习与交流活动，对全区中小学生进行了心理健康调查，举行青少年健康教育专题讨论会，严格实施入学入托儿童预防接种证查验制度，并且在全市率先采用了卫生工作信息管理软件系统，我区卫生健康教育科研氛围更浓烈，卫生健康教育新理念具实践性，卫生健康教育管理更科学。</w:t>
      </w:r>
    </w:p>
    <w:p>
      <w:pPr>
        <w:ind w:left="0" w:right="0" w:firstLine="560"/>
        <w:spacing w:before="450" w:after="450" w:line="312" w:lineRule="auto"/>
      </w:pPr>
      <w:r>
        <w:rPr>
          <w:rFonts w:ascii="宋体" w:hAnsi="宋体" w:eastAsia="宋体" w:cs="宋体"/>
          <w:color w:val="000"/>
          <w:sz w:val="28"/>
          <w:szCs w:val="28"/>
        </w:rPr>
        <w:t xml:space="preserve">四、文艺工作</w:t>
      </w:r>
    </w:p>
    <w:p>
      <w:pPr>
        <w:ind w:left="0" w:right="0" w:firstLine="560"/>
        <w:spacing w:before="450" w:after="450" w:line="312" w:lineRule="auto"/>
      </w:pPr>
      <w:r>
        <w:rPr>
          <w:rFonts w:ascii="宋体" w:hAnsi="宋体" w:eastAsia="宋体" w:cs="宋体"/>
          <w:color w:val="000"/>
          <w:sz w:val="28"/>
          <w:szCs w:val="28"/>
        </w:rPr>
        <w:t xml:space="preserve">（一）课外文体工程坚实迈进。为保障学生身心健康，提高学生的综合素质，我区遵照省市要求统一规范了文体活动课程，学校的第二课堂呈现出喜人的局面：刺绣、书法、围棋、武术、舞蹈、管乐、合唱、电脑、小制作等走进了学生的日常生活，如八中的车模、建模、航模科技活动，中山的民俗体育，市小的“义工工程”，武小的国际象棋等以独有文化品味为学生全面和谐发展奠定了基础。各校完善了课外文体工程的机构，着力建设适合本校的运动队、合唱队、舞蹈队和兴趣小组，尤其是小学每周的时间让学课外文体活动丰富多彩，在大型活动中显示了学校文艺教育的成果，丰富了学生的学习与生活。</w:t>
      </w:r>
    </w:p>
    <w:p>
      <w:pPr>
        <w:ind w:left="0" w:right="0" w:firstLine="560"/>
        <w:spacing w:before="450" w:after="450" w:line="312" w:lineRule="auto"/>
      </w:pPr>
      <w:r>
        <w:rPr>
          <w:rFonts w:ascii="宋体" w:hAnsi="宋体" w:eastAsia="宋体" w:cs="宋体"/>
          <w:color w:val="000"/>
          <w:sz w:val="28"/>
          <w:szCs w:val="28"/>
        </w:rPr>
        <w:t xml:space="preserve">（二）文艺活动丰富多彩。区教育局组织了中小学生合唱比赛、“三独”比赛、xxxx进社区和科技进社区等大型活动，特别是科技进社区活动充分展示了我区艺术教育的风采，扩大了我区教育的影响力。区教育局还组织中小学生参加了全市特长生比赛，少儿书画比赛，全市中学生运动会，湖北省中小学生美术作品大赛等活动并取得优异的成绩。</w:t>
      </w:r>
    </w:p>
    <w:p>
      <w:pPr>
        <w:ind w:left="0" w:right="0" w:firstLine="560"/>
        <w:spacing w:before="450" w:after="450" w:line="312" w:lineRule="auto"/>
      </w:pPr>
      <w:r>
        <w:rPr>
          <w:rFonts w:ascii="宋体" w:hAnsi="宋体" w:eastAsia="宋体" w:cs="宋体"/>
          <w:color w:val="000"/>
          <w:sz w:val="28"/>
          <w:szCs w:val="28"/>
        </w:rPr>
        <w:t xml:space="preserve">（三）美育节工作圆满成绩喜人。xxxx年是我同时迎来省黄鹤美育节、市第七届美育节和区第六届美育节的重要一年，我区领导非常重视工作，为确保美育节工作圆满成功，区教育局统一领导，成立专班，加强督导，各校高度重视，将校园文化建设与美育教育结合，以美育节工作促进学校艺术品位的提高，工作圆满，成绩喜人：一是宣传发动，营造美育节活动氛围。通过广泛宣传，在校园、家庭和社会中普及美育，开展了“三独比赛”和“特长比赛”、六一儿童节、教师节以及“纪念长征胜利七十周年长征组歌暨校歌合唱比赛”等活动；通过丰富活动，在社团和团体活动中活跃学校文化，发起了学校社团活动与团体活动，组织了艺术教育的音乐、舞蹈、美术讲座，各校在业余时间开展校园歌手赛、器乐比赛、主持人选拔赛、自编节目选拔赛、书画展、书法比赛、征文比赛、摄影、书画等形式多样的活动。二是开展全区“四优一评”活动。4月份进行了区音乐美术优质课比赛，5月份进行了音美论文评选，6月份开展主题为“阳光下成长”的书画节活动并对获奖学生和辅导老师进行表彰，3月至9对优秀文艺节目逐级评选并加强合唱团建设，10月份进行了艺术教育先进单位（个人）评选并交流艺术教育的经验和思考。三是承担全省音美优质课比赛赛场。根据省市安排，我区为湖北省第七届黄鹤美育节音乐美术优质课赛区，区教育局和区教研室多次召开筹备会，严格督促学校筹备工作，认真安排赛程，组织教师观摩，广小、中山等校从年初开始投入了大量的物力财力进行硬件设施的建设，黄石八中、黄石十四中提供最好的服务，使活动获得圆满成功，受到省市一致肯定。四是参加省市美育节比赛成绩喜人。在市美育节“四优一先进”评比中，我区获市美育节论文一等奖34人，音乐、美术优质课一等奖11节，其中代表黄石市赴省美育节参赛的4节（占黄石地区的65%），优秀节目一等奖10余个，其中代表黄石市赴省比赛的文艺节目4个、合唱2个（占黄石地区的一半），学生书画获市级奖460余人次，其中170幅学生书画参加省美育节评比展示，7余人获黄石市艺术教育先进个人，区教育局和十四中荣获“黄石市艺术教育先进单位”，区教育局还荣获黄石市唯一的“黄石市美育节先进组织单位”称号。在省美育节中我区以论文一等奖11篇、现场节目一等奖3个、合唱一等奖1个、少儿歌曲创作一等奖1个、优质课一等奖2节，书画作品一等奖7个，先进个人3个等共计29金42银81铜的优异成绩领跑黄石市并名列全省前列，黄石港区教育局被评为“湖北省第七届黄鹤美育节先进单位”。</w:t>
      </w:r>
    </w:p>
    <w:p>
      <w:pPr>
        <w:ind w:left="0" w:right="0" w:firstLine="560"/>
        <w:spacing w:before="450" w:after="450" w:line="312" w:lineRule="auto"/>
      </w:pPr>
      <w:r>
        <w:rPr>
          <w:rFonts w:ascii="宋体" w:hAnsi="宋体" w:eastAsia="宋体" w:cs="宋体"/>
          <w:color w:val="000"/>
          <w:sz w:val="28"/>
          <w:szCs w:val="28"/>
        </w:rPr>
        <w:t xml:space="preserve">xxxx年我局在市教育局、区委区政府和局党委的领导和支持下德体卫艺工作取得了一些成绩，但与领导的要求还有一些差距，特别是随着改革开放和社会的发展变化，德育的内涵在不断丰富，外延在不断扩大。我们将不断探索和实践新思想新理念，不断调整和改进工作方法，争取德体卫艺工作更大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2024-09-20T12:22:55+08:00</dcterms:created>
  <dcterms:modified xsi:type="dcterms:W3CDTF">2024-09-20T12:22:55+08:00</dcterms:modified>
</cp:coreProperties>
</file>

<file path=docProps/custom.xml><?xml version="1.0" encoding="utf-8"?>
<Properties xmlns="http://schemas.openxmlformats.org/officeDocument/2006/custom-properties" xmlns:vt="http://schemas.openxmlformats.org/officeDocument/2006/docPropsVTypes"/>
</file>