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大学生劳动实践工作总结范文精选6篇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大学生劳动实践工作总结范文精选6篇一</w:t>
      </w:r>
    </w:p>
    <w:p>
      <w:pPr>
        <w:ind w:left="0" w:right="0" w:firstLine="560"/>
        <w:spacing w:before="450" w:after="450" w:line="312" w:lineRule="auto"/>
      </w:pPr>
      <w:r>
        <w:rPr>
          <w:rFonts w:ascii="宋体" w:hAnsi="宋体" w:eastAsia="宋体" w:cs="宋体"/>
          <w:color w:val="000"/>
          <w:sz w:val="28"/>
          <w:szCs w:val="28"/>
        </w:rPr>
        <w:t xml:space="preserve">透过合作，才明白团队的力量。走过沼泽，才明白陆地的坚实。人们常说大学是一个小社会，步入大学就等于步入半个社会，我们不再是象牙塔里不能经受风吹雨打的花朵，透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应对着来来往往的人们，无论寒风多么刺骨，大家都微笑着去应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取问题是都不是一件很快就能够完成的事情，但大家都没有怨言，耐心的选取，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本来我们认为这是一个简单的事情，没想到过程却让我清醒的认识到任务的艰难。但看到调查问卷印出的那一刻，心里却是坚定，我相信我们必须会做好。</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大学生劳动实践工作总结范文精选6篇二</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大学生劳动实践工作总结范文精选6篇三</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鉴定、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大学生劳动实践工作总结范文精选6篇四</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大学生劳动实践工作总结范文精选6篇五</w:t>
      </w:r>
    </w:p>
    <w:p>
      <w:pPr>
        <w:ind w:left="0" w:right="0" w:firstLine="560"/>
        <w:spacing w:before="450" w:after="450" w:line="312" w:lineRule="auto"/>
      </w:pPr>
      <w:r>
        <w:rPr>
          <w:rFonts w:ascii="宋体" w:hAnsi="宋体" w:eastAsia="宋体" w:cs="宋体"/>
          <w:color w:val="000"/>
          <w:sz w:val="28"/>
          <w:szCs w:val="28"/>
        </w:rPr>
        <w:t xml:space="preserve">在我为如何利用暑假来充实自己发愁的时候，镇政府着眼于提高我镇在校大学生的实践能力和综合素质，搭建大学生深入基层了解工作的平台。</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大学生劳动实践工作总结范文精选6篇六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的日子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【大学生劳动实践工作总结范文精选6篇】相关推荐文章: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560"/>
        <w:spacing w:before="450" w:after="450" w:line="312" w:lineRule="auto"/>
      </w:pPr>
      <w:r>
        <w:rPr>
          <w:rFonts w:ascii="宋体" w:hAnsi="宋体" w:eastAsia="宋体" w:cs="宋体"/>
          <w:color w:val="000"/>
          <w:sz w:val="28"/>
          <w:szCs w:val="28"/>
        </w:rPr>
        <w:t xml:space="preserve">大学生劳动实践活动感悟 大学生劳动实践课劳动心得</w:t>
      </w:r>
    </w:p>
    <w:p>
      <w:pPr>
        <w:ind w:left="0" w:right="0" w:firstLine="560"/>
        <w:spacing w:before="450" w:after="450" w:line="312" w:lineRule="auto"/>
      </w:pPr>
      <w:r>
        <w:rPr>
          <w:rFonts w:ascii="宋体" w:hAnsi="宋体" w:eastAsia="宋体" w:cs="宋体"/>
          <w:color w:val="000"/>
          <w:sz w:val="28"/>
          <w:szCs w:val="28"/>
        </w:rPr>
        <w:t xml:space="preserve">小学生劳动实践小结 小学生劳动实践总结6篇感悟</w:t>
      </w:r>
    </w:p>
    <w:p>
      <w:pPr>
        <w:ind w:left="0" w:right="0" w:firstLine="560"/>
        <w:spacing w:before="450" w:after="450" w:line="312" w:lineRule="auto"/>
      </w:pPr>
      <w:r>
        <w:rPr>
          <w:rFonts w:ascii="宋体" w:hAnsi="宋体" w:eastAsia="宋体" w:cs="宋体"/>
          <w:color w:val="000"/>
          <w:sz w:val="28"/>
          <w:szCs w:val="28"/>
        </w:rPr>
        <w:t xml:space="preserve">劳动实践心得体会1500字6篇怎么写</w:t>
      </w:r>
    </w:p>
    <w:p>
      <w:pPr>
        <w:ind w:left="0" w:right="0" w:firstLine="560"/>
        <w:spacing w:before="450" w:after="450" w:line="312" w:lineRule="auto"/>
      </w:pPr>
      <w:r>
        <w:rPr>
          <w:rFonts w:ascii="宋体" w:hAnsi="宋体" w:eastAsia="宋体" w:cs="宋体"/>
          <w:color w:val="000"/>
          <w:sz w:val="28"/>
          <w:szCs w:val="28"/>
        </w:rPr>
        <w:t xml:space="preserve">劳动实践心得体会800字6篇怎么写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2024-11-06T01:39:59+08:00</dcterms:created>
  <dcterms:modified xsi:type="dcterms:W3CDTF">2024-11-06T01:39:59+08:00</dcterms:modified>
</cp:coreProperties>
</file>

<file path=docProps/custom.xml><?xml version="1.0" encoding="utf-8"?>
<Properties xmlns="http://schemas.openxmlformats.org/officeDocument/2006/custom-properties" xmlns:vt="http://schemas.openxmlformats.org/officeDocument/2006/docPropsVTypes"/>
</file>