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关于治世管理之学的心得感谢</w:t>
      </w:r>
      <w:bookmarkEnd w:id="1"/>
    </w:p>
    <w:p>
      <w:pPr>
        <w:jc w:val="center"/>
        <w:spacing w:before="0" w:after="450"/>
      </w:pPr>
      <w:r>
        <w:rPr>
          <w:rFonts w:ascii="Arial" w:hAnsi="Arial" w:eastAsia="Arial" w:cs="Arial"/>
          <w:color w:val="999999"/>
          <w:sz w:val="20"/>
          <w:szCs w:val="20"/>
        </w:rPr>
        <w:t xml:space="preserve">来源：网络  作者：雾凇晨曦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作为一名教师必须具备管理者应有的素养，待人要和平有礼，做事要精简有道，论理要中道有分，领导要融合有意。教师要做好“老二”的工作，一要辅助上级领导部门，二要帮助学生进步，三要保护好自己的学生，学生犯错，首先自己要反思，四要功劳与学生一起分享。...</w:t>
      </w:r>
    </w:p>
    <w:p>
      <w:pPr>
        <w:ind w:left="0" w:right="0" w:firstLine="560"/>
        <w:spacing w:before="450" w:after="450" w:line="312" w:lineRule="auto"/>
      </w:pPr>
      <w:r>
        <w:rPr>
          <w:rFonts w:ascii="宋体" w:hAnsi="宋体" w:eastAsia="宋体" w:cs="宋体"/>
          <w:color w:val="000"/>
          <w:sz w:val="28"/>
          <w:szCs w:val="28"/>
        </w:rPr>
        <w:t xml:space="preserve">作为一名教师必须具备管理者应有的素养，待人要和平有礼，做事要精简有道，论理要中道有分，领导要融合有意。教师要做好“老二”的工作，一要辅助上级领导部门，二要帮助学生进步，三要保护好自己的学生，学生犯错，首先自己要反思，四要功劳与学生一起分享。此外，教师要与学生相处也是很有讲究的：一关心代替干涉，以服务代替要求，一合作代替命令，以勉励代替责怪，说义不宜深而要明，下令不宜繁而要简，教人不宜严而要慈，待人不宜苛而要宽。</w:t>
      </w:r>
    </w:p>
    <w:p>
      <w:pPr>
        <w:ind w:left="0" w:right="0" w:firstLine="560"/>
        <w:spacing w:before="450" w:after="450" w:line="312" w:lineRule="auto"/>
      </w:pPr>
      <w:r>
        <w:rPr>
          <w:rFonts w:ascii="宋体" w:hAnsi="宋体" w:eastAsia="宋体" w:cs="宋体"/>
          <w:color w:val="000"/>
          <w:sz w:val="28"/>
          <w:szCs w:val="28"/>
        </w:rPr>
        <w:t xml:space="preserve">在平时教学工作中，会把大部分思想都集中在学生的专业知识的学习和培养学生过硬的专业技能，恰恰忽略了学生的德育指导，可以肯定的是教师的专业知识一定比学生好，但是在其他方面就不一定了，古人言：三人行，则必有我师。在对学生的德育指导的过程中就会发现，其实学生身上也是有很多优点值得教师或者其他学生去学习的。</w:t>
      </w:r>
    </w:p>
    <w:p>
      <w:pPr>
        <w:ind w:left="0" w:right="0" w:firstLine="560"/>
        <w:spacing w:before="450" w:after="450" w:line="312" w:lineRule="auto"/>
      </w:pPr>
      <w:r>
        <w:rPr>
          <w:rFonts w:ascii="宋体" w:hAnsi="宋体" w:eastAsia="宋体" w:cs="宋体"/>
          <w:color w:val="000"/>
          <w:sz w:val="28"/>
          <w:szCs w:val="28"/>
        </w:rPr>
        <w:t xml:space="preserve">人都喜欢做老大，不喜欢做老二，教师也一样，所以教师最喜欢跟学生处在一起，因为跟学生在一起，教师才可以称得上是老大，对于辅助上级部门，那只是一种执行命令而已，许多教师在其中只起到思想的或工作的传达作用。</w:t>
      </w:r>
    </w:p>
    <w:p>
      <w:pPr>
        <w:ind w:left="0" w:right="0" w:firstLine="560"/>
        <w:spacing w:before="450" w:after="450" w:line="312" w:lineRule="auto"/>
      </w:pPr>
      <w:r>
        <w:rPr>
          <w:rFonts w:ascii="宋体" w:hAnsi="宋体" w:eastAsia="宋体" w:cs="宋体"/>
          <w:color w:val="000"/>
          <w:sz w:val="28"/>
          <w:szCs w:val="28"/>
        </w:rPr>
        <w:t xml:space="preserve">如何与学生相处，是一门伟大的艺术，许多教师一开始都会在学生面前树立威信，这就意味着第一堂课十分重要，上好了第一堂课，今后与学生的相处就会很轻松，相反的，有些教师在学生面前没有威信，在平时与学生相处过程中，就会感觉很累，学生不听话，教师经常要发火，此时学生还是不会听话，或者表面做一下。</w:t>
      </w:r>
    </w:p>
    <w:p>
      <w:pPr>
        <w:ind w:left="0" w:right="0" w:firstLine="560"/>
        <w:spacing w:before="450" w:after="450" w:line="312" w:lineRule="auto"/>
      </w:pPr>
      <w:r>
        <w:rPr>
          <w:rFonts w:ascii="宋体" w:hAnsi="宋体" w:eastAsia="宋体" w:cs="宋体"/>
          <w:color w:val="000"/>
          <w:sz w:val="28"/>
          <w:szCs w:val="28"/>
        </w:rPr>
        <w:t xml:space="preserve">在今后的工作中，首先要正确地评估自己的能力，敢于低头像学生或者其他老师学习，给学生创造更多的表现自己的机会，让学生不断的挑战自己，在收获中寻找学习的乐趣，对班级的管理不能太周到，可以放手让学生去管理，但是教师要做好宏观调控，总则还是要把握在教师手里。积极与上级部门联系，让上级部门时刻掌握学生情况，在上级部门下达通知时，教师在布置学生之前，一定要仔细学习上级部门的思想，通知不圆满的，就要靠教师在布置工程中补上缺口，多给学生创造机会，促使学生实现人生价值，学生犯错，首先教师自己要反思，然后再与学生好好交流说里，相信学生都是可以教的，教师自己或者班集体有什么成果要跟学生一起分享，可促使学生产生斗志。在与学生相处过程中，不要一点小事就发火，平时要面带笑容与学生见面，一关心代替干涉，以服务代替要求，一合作代替命令，以勉励代替责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2024-10-06T08:28:05+08:00</dcterms:created>
  <dcterms:modified xsi:type="dcterms:W3CDTF">2024-10-06T08:28:05+08:00</dcterms:modified>
</cp:coreProperties>
</file>

<file path=docProps/custom.xml><?xml version="1.0" encoding="utf-8"?>
<Properties xmlns="http://schemas.openxmlformats.org/officeDocument/2006/custom-properties" xmlns:vt="http://schemas.openxmlformats.org/officeDocument/2006/docPropsVTypes"/>
</file>