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2024年项目居间合同模版(5篇)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项目居间合同篇一乙方（居间人）：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项目居间合同篇一</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本合同居间期限为自______年______月______日起至矿权交易完成（不少于______个工作日）。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四、托交易</w:t>
      </w:r>
    </w:p>
    <w:p>
      <w:pPr>
        <w:ind w:left="0" w:right="0" w:firstLine="560"/>
        <w:spacing w:before="450" w:after="450" w:line="312" w:lineRule="auto"/>
      </w:pPr>
      <w:r>
        <w:rPr>
          <w:rFonts w:ascii="宋体" w:hAnsi="宋体" w:eastAsia="宋体" w:cs="宋体"/>
          <w:color w:val="000"/>
          <w:sz w:val="28"/>
          <w:szCs w:val="28"/>
        </w:rPr>
        <w:t xml:space="preserve">本合同矿权委托交易底价为人民币______圆整（￥______元）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______%3、酬金的支付方法：______（a）自委托方与居间方签订《矿权交易居间合同》之日起______个工作日内，委托方须向居间方支付委托酬金人民币______圆整（￥______元），作为居间合同履约保证金。</w:t>
      </w:r>
    </w:p>
    <w:p>
      <w:pPr>
        <w:ind w:left="0" w:right="0" w:firstLine="560"/>
        <w:spacing w:before="450" w:after="450" w:line="312" w:lineRule="auto"/>
      </w:pPr>
      <w:r>
        <w:rPr>
          <w:rFonts w:ascii="宋体" w:hAnsi="宋体" w:eastAsia="宋体" w:cs="宋体"/>
          <w:color w:val="000"/>
          <w:sz w:val="28"/>
          <w:szCs w:val="28"/>
        </w:rPr>
        <w:t xml:space="preserve">（c）待矿权完成移交手续后______个工作日内，委托方向居间方支付结余的委托酬金。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4、通过居间方成功完成委托方委托项目交易的，履约保证金应包计在委托酬金内；如居间方未完成委托方委托，代理方在委托工作结束后_____个工作日内将履约保证金扣除。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如有以上情况出现，委托方需按本条款之约定支付违约金，如拒付，居间方有权通过诉讼向委托人追偿。此时，委托方除承担违约金外还需承担诉讼费、_____等由此产生的一切费用。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项目居间合同篇二</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委托方：____________居间方：____________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项目居间合同篇三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居间方：x房地产经纪有限公司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违约责任按相关法律执行。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项目居间合同篇四</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___(以下称该项目)，金额已金融机构审批额度为准，引荐甲方与该项目的建设单位直接洽谈，向甲方提供关于该项目的重要信息，并最终促成甲方与建设单位签订该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2、“居间成功”是指甲方与建设单位就该项目签订书面的项目融资合同。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1、甲方负责提供项目方所需资金。</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2、如果居间成功，则由甲方全面履行和建设单位所签订的项目融资合同。</w:t>
      </w:r>
    </w:p>
    <w:p>
      <w:pPr>
        <w:ind w:left="0" w:right="0" w:firstLine="560"/>
        <w:spacing w:before="450" w:after="450" w:line="312" w:lineRule="auto"/>
      </w:pPr>
      <w:r>
        <w:rPr>
          <w:rFonts w:ascii="宋体" w:hAnsi="宋体" w:eastAsia="宋体" w:cs="宋体"/>
          <w:color w:val="000"/>
          <w:sz w:val="28"/>
          <w:szCs w:val="28"/>
        </w:rPr>
        <w:t xml:space="preserve">甲方因履行项目融资合同而产生的权利和义务，与乙方无关。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如果未及时支付，则逾期每日按未支付金额的10‰向乙方承担违约金。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1、乙方必须协助甲方提供有关该项目的信息。</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1、本项目居间报酬为项目融资到位金额的________。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2、居间报酬在甲方与乙方引荐的建设单位签订项目融资合同后每笔资金到位的______内付清当期居间费用。</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银行账户：_________________________</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1、本合同签字生效后，如果至______年______月31______日，乙方仍未完成居间任务的，本合同自动终止。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黑体" w:hAnsi="黑体" w:eastAsia="黑体" w:cs="黑体"/>
          <w:color w:val="000000"/>
          <w:sz w:val="34"/>
          <w:szCs w:val="34"/>
          <w:b w:val="1"/>
          <w:bCs w:val="1"/>
        </w:rPr>
        <w:t xml:space="preserve">项目居间合同篇五</w:t>
      </w:r>
    </w:p>
    <w:p>
      <w:pPr>
        <w:ind w:left="0" w:right="0" w:firstLine="560"/>
        <w:spacing w:before="450" w:after="450" w:line="312" w:lineRule="auto"/>
      </w:pPr>
      <w:r>
        <w:rPr>
          <w:rFonts w:ascii="宋体" w:hAnsi="宋体" w:eastAsia="宋体" w:cs="宋体"/>
          <w:color w:val="000"/>
          <w:sz w:val="28"/>
          <w:szCs w:val="28"/>
        </w:rPr>
        <w:t xml:space="preserve">乙方（居间人）：___________________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省______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居间费用是指乙方为完成委托事项实际支出的必要费用。乙方无论是否完成本合同所包含的委托事项，乙方同意全部自行承担居间活动费用（或甲方同意承担______差______等______费用）。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2024-11-06T07:30:55+08:00</dcterms:created>
  <dcterms:modified xsi:type="dcterms:W3CDTF">2024-11-06T07:30:55+08:00</dcterms:modified>
</cp:coreProperties>
</file>

<file path=docProps/custom.xml><?xml version="1.0" encoding="utf-8"?>
<Properties xmlns="http://schemas.openxmlformats.org/officeDocument/2006/custom-properties" xmlns:vt="http://schemas.openxmlformats.org/officeDocument/2006/docPropsVTypes"/>
</file>