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爱在左管教在右读书心得</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爱在左,管教在右:金韵蓉的亲子书》中写到她以理性的左脑，作为受过专业养成训练的心理治疗师的身份;以感性的右脑，作为一个看见儿子健康成长的母亲的身份，谦卑地述说她的教养理念。下面是小编给大家整理的爱在左管教在右读书心得，希望对大家有所帮助。...</w:t>
      </w:r>
    </w:p>
    <w:p>
      <w:pPr>
        <w:ind w:left="0" w:right="0" w:firstLine="560"/>
        <w:spacing w:before="450" w:after="450" w:line="312" w:lineRule="auto"/>
      </w:pPr>
      <w:r>
        <w:rPr>
          <w:rFonts w:ascii="宋体" w:hAnsi="宋体" w:eastAsia="宋体" w:cs="宋体"/>
          <w:color w:val="000"/>
          <w:sz w:val="28"/>
          <w:szCs w:val="28"/>
        </w:rPr>
        <w:t xml:space="preserve">《爱在左,管教在右:金韵蓉的亲子书》中写到她以理性的左脑，作为受过专业养成训练的心理治疗师的身份;以感性的右脑，作为一个看见儿子健康成长的母亲的身份，谦卑地述说她的教养理念。下面是小编给大家整理的爱在左管教在右读书心得，希望对大家有所帮助。</w:t>
      </w:r>
    </w:p>
    <w:p>
      <w:pPr>
        <w:ind w:left="0" w:right="0" w:firstLine="560"/>
        <w:spacing w:before="450" w:after="450" w:line="312" w:lineRule="auto"/>
      </w:pPr>
      <w:r>
        <w:rPr>
          <w:rFonts w:ascii="宋体" w:hAnsi="宋体" w:eastAsia="宋体" w:cs="宋体"/>
          <w:color w:val="000"/>
          <w:sz w:val="28"/>
          <w:szCs w:val="28"/>
        </w:rPr>
        <w:t xml:space="preserve">爱在左管教在右读书心得1</w:t>
      </w:r>
    </w:p>
    <w:p>
      <w:pPr>
        <w:ind w:left="0" w:right="0" w:firstLine="560"/>
        <w:spacing w:before="450" w:after="450" w:line="312" w:lineRule="auto"/>
      </w:pPr>
      <w:r>
        <w:rPr>
          <w:rFonts w:ascii="宋体" w:hAnsi="宋体" w:eastAsia="宋体" w:cs="宋体"/>
          <w:color w:val="000"/>
          <w:sz w:val="28"/>
          <w:szCs w:val="28"/>
        </w:rPr>
        <w:t xml:space="preserve">《爱在左，管教在右》是资深心理学家金韵容老师从业多年的沉淀力作，也是她私人教子经验的心得分享。这是一本实际操作性强的书，读完确实会让你受益匪浅。</w:t>
      </w:r>
    </w:p>
    <w:p>
      <w:pPr>
        <w:ind w:left="0" w:right="0" w:firstLine="560"/>
        <w:spacing w:before="450" w:after="450" w:line="312" w:lineRule="auto"/>
      </w:pPr>
      <w:r>
        <w:rPr>
          <w:rFonts w:ascii="宋体" w:hAnsi="宋体" w:eastAsia="宋体" w:cs="宋体"/>
          <w:color w:val="000"/>
          <w:sz w:val="28"/>
          <w:szCs w:val="28"/>
        </w:rPr>
        <w:t xml:space="preserve">书中列出了很多得到科学印证的、非常专业的教育观念，“罗森塔尔效应”、“ 投射作用” “习得性无助”，但你绝不会被这些名词吓倒，因为作者用细腻的文字和生活中的常会遇到的实例与之相贯通，让你明白如何理解孩子，如何教育孩子，面对孩子父母必须应该学会什么。</w:t>
      </w:r>
    </w:p>
    <w:p>
      <w:pPr>
        <w:ind w:left="0" w:right="0" w:firstLine="560"/>
        <w:spacing w:before="450" w:after="450" w:line="312" w:lineRule="auto"/>
      </w:pPr>
      <w:r>
        <w:rPr>
          <w:rFonts w:ascii="宋体" w:hAnsi="宋体" w:eastAsia="宋体" w:cs="宋体"/>
          <w:color w:val="000"/>
          <w:sz w:val="28"/>
          <w:szCs w:val="28"/>
        </w:rPr>
        <w:t xml:space="preserve">比如说“投射作用”。它有可能是日常生活中我们在不知不觉的情况下最常表现出的心理机制。记得我妈妈跟我讲过一件关于我哥哥的事：小时候，小哥很喜欢哭闹。一天，妈妈又听到小哥哭得很凶，手头上也正忙，所以没有理会他的哭声，心想反正他爱哭，就让他哭一会。后来等她忙完了再去看，小哥趴在围座上睡着了，头上出了很多血，血已经凝固了。原来小哥那时哭是因为大哥(比小哥大一岁半)用锁把小哥的头敲破了。看着妈妈讲这件事时的神情，我明白，这件事成为了她永远解不开的心结。她恨自己“想当然”的心理，也深怕那次的伤害会影响到小哥的身体健康……</w:t>
      </w:r>
    </w:p>
    <w:p>
      <w:pPr>
        <w:ind w:left="0" w:right="0" w:firstLine="560"/>
        <w:spacing w:before="450" w:after="450" w:line="312" w:lineRule="auto"/>
      </w:pPr>
      <w:r>
        <w:rPr>
          <w:rFonts w:ascii="宋体" w:hAnsi="宋体" w:eastAsia="宋体" w:cs="宋体"/>
          <w:color w:val="000"/>
          <w:sz w:val="28"/>
          <w:szCs w:val="28"/>
        </w:rPr>
        <w:t xml:space="preserve">其实生活中，这样“想当然”的偏见非常多。所以，当我们认为了解自己的孩子时，我们是真的了解，还是在投射的心理作用下，自以为了解呢?</w:t>
      </w:r>
    </w:p>
    <w:p>
      <w:pPr>
        <w:ind w:left="0" w:right="0" w:firstLine="560"/>
        <w:spacing w:before="450" w:after="450" w:line="312" w:lineRule="auto"/>
      </w:pPr>
      <w:r>
        <w:rPr>
          <w:rFonts w:ascii="宋体" w:hAnsi="宋体" w:eastAsia="宋体" w:cs="宋体"/>
          <w:color w:val="000"/>
          <w:sz w:val="28"/>
          <w:szCs w:val="28"/>
        </w:rPr>
        <w:t xml:space="preserve">伴随着孩子的成长我们需要不断的学习，不断的反思。作者提出的几个父母必须学会的几件事：爱、聊天、赞美和管教。这些是我们每天都会做的事，但我们都做得怎么样呢?作者详细地讲解了她自己的经验和方法，让我感觉自己就像遇到了一个“知心姐姐”一样的惊喜。</w:t>
      </w:r>
    </w:p>
    <w:p>
      <w:pPr>
        <w:ind w:left="0" w:right="0" w:firstLine="560"/>
        <w:spacing w:before="450" w:after="450" w:line="312" w:lineRule="auto"/>
      </w:pPr>
      <w:r>
        <w:rPr>
          <w:rFonts w:ascii="宋体" w:hAnsi="宋体" w:eastAsia="宋体" w:cs="宋体"/>
          <w:color w:val="000"/>
          <w:sz w:val="28"/>
          <w:szCs w:val="28"/>
        </w:rPr>
        <w:t xml:space="preserve">作者还强调了孩子性格的培养和品德的修养，并且将其归为“成功者的人格特质”，而成功者的这些人格特质里并不是“智力或记忆力超群”或“成绩优异”等等，而是从“品德技能”、“善良与感恩的心”、“纪律和责任感”、“勇气与进取”和“诚实和正直”这几方面谈及，我个人非常赞同作者的说法，不论这些是不是最终能走向成功的特质，但拥有这些品性的孩子一定能“成功的做人”。</w:t>
      </w:r>
    </w:p>
    <w:p>
      <w:pPr>
        <w:ind w:left="0" w:right="0" w:firstLine="560"/>
        <w:spacing w:before="450" w:after="450" w:line="312" w:lineRule="auto"/>
      </w:pPr>
      <w:r>
        <w:rPr>
          <w:rFonts w:ascii="宋体" w:hAnsi="宋体" w:eastAsia="宋体" w:cs="宋体"/>
          <w:color w:val="000"/>
          <w:sz w:val="28"/>
          <w:szCs w:val="28"/>
        </w:rPr>
        <w:t xml:space="preserve">总而言之，这是一本值得所有家长都认真、仔细阅读的好书。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2024-11-06T09:19:54+08:00</dcterms:created>
  <dcterms:modified xsi:type="dcterms:W3CDTF">2024-11-06T09:19:54+08:00</dcterms:modified>
</cp:coreProperties>
</file>

<file path=docProps/custom.xml><?xml version="1.0" encoding="utf-8"?>
<Properties xmlns="http://schemas.openxmlformats.org/officeDocument/2006/custom-properties" xmlns:vt="http://schemas.openxmlformats.org/officeDocument/2006/docPropsVTypes"/>
</file>