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庆祝六一儿童节大会教育局领导代表发言稿</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庆祝六一儿童节大会教育局领导代表发言稿在现在社会，我们可以使用发言稿的机会越来越多，通过对发言稿语言的推究可以提高语言的表现力，增强语言的感染力。那么问题来了，到底应如何写好一份发言稿呢？下面是小编为大家收集的庆祝六一儿童节大会教育局领导代...</w:t>
      </w:r>
    </w:p>
    <w:p>
      <w:pPr>
        <w:ind w:left="0" w:right="0" w:firstLine="560"/>
        <w:spacing w:before="450" w:after="450" w:line="312" w:lineRule="auto"/>
      </w:pPr>
      <w:r>
        <w:rPr>
          <w:rFonts w:ascii="宋体" w:hAnsi="宋体" w:eastAsia="宋体" w:cs="宋体"/>
          <w:color w:val="000"/>
          <w:sz w:val="28"/>
          <w:szCs w:val="28"/>
        </w:rPr>
        <w:t xml:space="preserve">庆祝六一儿童节大会教育局领导代表发言稿</w:t>
      </w:r>
    </w:p>
    <w:p>
      <w:pPr>
        <w:ind w:left="0" w:right="0" w:firstLine="560"/>
        <w:spacing w:before="450" w:after="450" w:line="312" w:lineRule="auto"/>
      </w:pPr>
      <w:r>
        <w:rPr>
          <w:rFonts w:ascii="宋体" w:hAnsi="宋体" w:eastAsia="宋体" w:cs="宋体"/>
          <w:color w:val="000"/>
          <w:sz w:val="28"/>
          <w:szCs w:val="28"/>
        </w:rPr>
        <w:t xml:space="preserve">在现在社会，我们可以使用发言稿的机会越来越多，通过对发言稿语言的推究可以提高语言的表现力，增强语言的感染力。那么问题来了，到底应如何写好一份发言稿呢？下面是小编为大家收集的庆祝六一儿童节大会教育局领导代表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自己的节日，在这喜庆的日子里，望着聪明、健康、活泼、可爱的小朋友们，我感到无比的欣慰。在此，我代表镇教委向全镇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近年来，我们小学为全面推进素质教育，认真贯彻落实好《中共中央国务院关于进一步深化和改进未成年人思想道德建设的若干意见》，抓好社会主义荣辱观教育，学校组织了丰富多彩的校园文化活动，开展了“创城”的主题活动，涌现了大批好人好事，收到了良好的效果。</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少年时代是美好人生的开端，远大的理想在这里孕育；高尚的情操在这里萌生；良好的习惯在这里养成；生命的辉煌在这里奠基。少年好学，必成大器，未来的世界是属于你们的，我衷心希望每一位同学从小树立远大理想，养成优良品德，培养过硬本领，历炼健康身心，在校做个好学生，在家做个好孩子，在社会上做个好少年，从小事做起，从现在做起，真正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2024-09-20T05:55:38+08:00</dcterms:created>
  <dcterms:modified xsi:type="dcterms:W3CDTF">2024-09-20T05:55:38+08:00</dcterms:modified>
</cp:coreProperties>
</file>

<file path=docProps/custom.xml><?xml version="1.0" encoding="utf-8"?>
<Properties xmlns="http://schemas.openxmlformats.org/officeDocument/2006/custom-properties" xmlns:vt="http://schemas.openxmlformats.org/officeDocument/2006/docPropsVTypes"/>
</file>