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妇女思想道德状况调查报告</w:t>
      </w:r>
      <w:bookmarkEnd w:id="1"/>
    </w:p>
    <w:p>
      <w:pPr>
        <w:jc w:val="center"/>
        <w:spacing w:before="0" w:after="450"/>
      </w:pPr>
      <w:r>
        <w:rPr>
          <w:rFonts w:ascii="Arial" w:hAnsi="Arial" w:eastAsia="Arial" w:cs="Arial"/>
          <w:color w:val="999999"/>
          <w:sz w:val="20"/>
          <w:szCs w:val="20"/>
        </w:rPr>
        <w:t xml:space="preserve">来源：网络  作者：落花无言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党的十六届六中全会首次提出建设社会主义核心价值体系,指出马克思主义指导思想,中国特色社会主义共同理想,以爱国主义为核心的民族精神和以改革创新为核心的时代精神以及社会主义荣辱观,构成社会主义核心价值体系的基本内容.党的十七大报告更强调指出...</w:t>
      </w:r>
    </w:p>
    <w:p>
      <w:pPr>
        <w:ind w:left="0" w:right="0" w:firstLine="560"/>
        <w:spacing w:before="450" w:after="450" w:line="312" w:lineRule="auto"/>
      </w:pPr>
      <w:r>
        <w:rPr>
          <w:rFonts w:ascii="宋体" w:hAnsi="宋体" w:eastAsia="宋体" w:cs="宋体"/>
          <w:color w:val="000"/>
          <w:sz w:val="28"/>
          <w:szCs w:val="28"/>
        </w:rPr>
        <w:t xml:space="preserve">党的十六届六中全会首次提出建设社会主义核心价值体系,指出马克思主义指导思想,中国特色社会主义共同理想,以爱国主义为核心的民族精神和以改革创新为核心的时代精神以及社会主义荣辱观,构成社会主义核心价值体系的基本内容.党的十七大报告更强调指出\"社会主义核心价值体系是社会主义意识形态的本质体现\",要\"建设社会主义核心价值体系,增强社会主义意识形态的吸引力和凝聚力\".为全面了解江苏妇女</w:t>
      </w:r>
    </w:p>
    <w:p>
      <w:pPr>
        <w:ind w:left="0" w:right="0" w:firstLine="560"/>
        <w:spacing w:before="450" w:after="450" w:line="312" w:lineRule="auto"/>
      </w:pPr>
      <w:r>
        <w:rPr>
          <w:rFonts w:ascii="宋体" w:hAnsi="宋体" w:eastAsia="宋体" w:cs="宋体"/>
          <w:color w:val="000"/>
          <w:sz w:val="28"/>
          <w:szCs w:val="28"/>
        </w:rPr>
        <w:t xml:space="preserve">4,关注社会发展,积极参与道德实践活动,追求理想人格.</w:t>
      </w:r>
    </w:p>
    <w:p>
      <w:pPr>
        <w:ind w:left="0" w:right="0" w:firstLine="560"/>
        <w:spacing w:before="450" w:after="450" w:line="312" w:lineRule="auto"/>
      </w:pPr>
      <w:r>
        <w:rPr>
          <w:rFonts w:ascii="宋体" w:hAnsi="宋体" w:eastAsia="宋体" w:cs="宋体"/>
          <w:color w:val="000"/>
          <w:sz w:val="28"/>
          <w:szCs w:val="28"/>
        </w:rPr>
        <w:t xml:space="preserve">江苏女性主动融入社会发展的潮流,关注热点问题,探讨解决途径.她们认为当前最需要强调的社会主义价值观是和谐(38.3%),诚信(26.7%),公正(20.9%),民主(10.3%),自由(0.8%).她们理解社会转型期经济社会发展中难免存在一些难点问题,对当前影响社会稳定和发展,制约社会道德进步的各种因素相当重视,特别是对违法乱纪问题(包括腐败问题),收入分配不均造成的贫富差距问题,社会保障问题和失业问题,以及思想道德失范问题尤其关注.为了更好地构建\"和谐江苏\",她们认为目前最需要解决的问题是(前五位):提高城乡居民收入(16.6%),完善社会保障制度(15.6%),解决就业问题(13.4%),缩小城乡差距(10.8%),加强廉政建设(10.5%).此外,她们对养老,失业,医疗改革,社会治安等社会热点问题也十分关心.她们还关注传媒,74.4%的女性认为目前的传媒中暴力与色情的内容太多了,应当加以制止.</w:t>
      </w:r>
    </w:p>
    <w:p>
      <w:pPr>
        <w:ind w:left="0" w:right="0" w:firstLine="560"/>
        <w:spacing w:before="450" w:after="450" w:line="312" w:lineRule="auto"/>
      </w:pPr>
      <w:r>
        <w:rPr>
          <w:rFonts w:ascii="宋体" w:hAnsi="宋体" w:eastAsia="宋体" w:cs="宋体"/>
          <w:color w:val="000"/>
          <w:sz w:val="28"/>
          <w:szCs w:val="28"/>
        </w:rPr>
        <w:t xml:space="preserve">江苏妇女见贤思齐,成为各类道德实践的积极主体.她们热心公益,94%的女性乐意参加社会慈善捐助活动(图4),帮助那些需要帮助的人;各级妇联开展的\"社会妈妈\"活动中,广大妇女是实践的主体;她们是家庭美德建设的积极实践者,倡导男女平等,尊老爱幼,邻里团结,勤俭节约,环境保护,崇尚为国教子;教育子女注重民主,平等并讲求个性发展,40.1%的女性在教育孩子的过程中,\"合理引导,让孩子自由发展\";89.9%的女性把\"团结友爱,互帮互助\"</w:t>
      </w:r>
    </w:p>
    <w:p>
      <w:pPr>
        <w:ind w:left="0" w:right="0" w:firstLine="560"/>
        <w:spacing w:before="450" w:after="450" w:line="312" w:lineRule="auto"/>
      </w:pPr>
      <w:r>
        <w:rPr>
          <w:rFonts w:ascii="宋体" w:hAnsi="宋体" w:eastAsia="宋体" w:cs="宋体"/>
          <w:color w:val="000"/>
          <w:sz w:val="28"/>
          <w:szCs w:val="28"/>
        </w:rPr>
        <w:t xml:space="preserve">,\"遇到困难时给予必要帮助\"作为处理邻里之间的关系准则;98.3%的女性在日常消费中,比较节约,按需消费,量入为出.一大批妇女成为环保志愿者,是家庭环境保护的主力军.江苏的道德实践活动造就出一批批女性道德模范,在2024年江苏省道德楷模评选活动中,30个候选人中就有9位女性,殷雪梅,候晶晶等女性成为新时期江苏妇女学习的榜样.</w:t>
      </w:r>
    </w:p>
    <w:p>
      <w:pPr>
        <w:ind w:left="0" w:right="0" w:firstLine="560"/>
        <w:spacing w:before="450" w:after="450" w:line="312" w:lineRule="auto"/>
      </w:pPr>
      <w:r>
        <w:rPr>
          <w:rFonts w:ascii="宋体" w:hAnsi="宋体" w:eastAsia="宋体" w:cs="宋体"/>
          <w:color w:val="000"/>
          <w:sz w:val="28"/>
          <w:szCs w:val="28"/>
        </w:rPr>
        <w:t xml:space="preserve">二,应当引起重视的问题</w:t>
      </w:r>
    </w:p>
    <w:p>
      <w:pPr>
        <w:ind w:left="0" w:right="0" w:firstLine="560"/>
        <w:spacing w:before="450" w:after="450" w:line="312" w:lineRule="auto"/>
      </w:pPr>
      <w:r>
        <w:rPr>
          <w:rFonts w:ascii="宋体" w:hAnsi="宋体" w:eastAsia="宋体" w:cs="宋体"/>
          <w:color w:val="000"/>
          <w:sz w:val="28"/>
          <w:szCs w:val="28"/>
        </w:rPr>
        <w:t xml:space="preserve">随着市场经济的发展,不同经济成分的并存意味着多种利益主体的并存,因而在意识形态领域也就不可避免地存在反映不同利益主体的人生观,价值观和道德观.调查发现,在女性道德建设中一些问题应当引起足够的重视:</w:t>
      </w:r>
    </w:p>
    <w:p>
      <w:pPr>
        <w:ind w:left="0" w:right="0" w:firstLine="560"/>
        <w:spacing w:before="450" w:after="450" w:line="312" w:lineRule="auto"/>
      </w:pPr>
      <w:r>
        <w:rPr>
          <w:rFonts w:ascii="宋体" w:hAnsi="宋体" w:eastAsia="宋体" w:cs="宋体"/>
          <w:color w:val="000"/>
          <w:sz w:val="28"/>
          <w:szCs w:val="28"/>
        </w:rPr>
        <w:t xml:space="preserve">1.社会主义核心价值体系内涵的认知度不足,爱国主义教育需不断强化.</w:t>
      </w:r>
    </w:p>
    <w:p>
      <w:pPr>
        <w:ind w:left="0" w:right="0" w:firstLine="560"/>
        <w:spacing w:before="450" w:after="450" w:line="312" w:lineRule="auto"/>
      </w:pPr>
      <w:r>
        <w:rPr>
          <w:rFonts w:ascii="宋体" w:hAnsi="宋体" w:eastAsia="宋体" w:cs="宋体"/>
          <w:color w:val="000"/>
          <w:sz w:val="28"/>
          <w:szCs w:val="28"/>
        </w:rPr>
        <w:t xml:space="preserve">社会主义核心价值体系集中体现了社会主义国家的理想信念,价值标准和道德规范,是社会主义制度的精神内核.没有社会主义核心价值体系的引导,社会主义建设就会迷失方向,失去动力.通过调查我们发现,社会主义核心价值体系在广大妇女中的知晓率还不太高,有82.6%的女性\"没听说\"或\"不了解\"\"社会主义核心价值体系建设\".爱国主义是民族精神的核心,在当代中国,爱国主义同爱社会主义祖国是紧密相连的.调查中还发现,如果可以自由选择,有30.1%的女性\"愿意成为中国大陆以外的人\",其中有15.6%的女性选择\"成为西方发达国家人\"(见图5).我们同期进行的江苏女大学生价值观念调查的问卷显示,54.9%女大学生愿意成为中国大陆之外的人(见图6).可见,反对和批判拜金主义,享乐主义和极端个人主义,更好地确立爱国主义,集体主义和社会主义的主旋律地位,积极引导公民养成正确的社会主义道德观,将社会主义核心价值体系转化为公民的自觉追求,任重而道远.</w:t>
      </w:r>
    </w:p>
    <w:p>
      <w:pPr>
        <w:ind w:left="0" w:right="0" w:firstLine="560"/>
        <w:spacing w:before="450" w:after="450" w:line="312" w:lineRule="auto"/>
      </w:pPr>
      <w:r>
        <w:rPr>
          <w:rFonts w:ascii="宋体" w:hAnsi="宋体" w:eastAsia="宋体" w:cs="宋体"/>
          <w:color w:val="000"/>
          <w:sz w:val="28"/>
          <w:szCs w:val="28"/>
        </w:rPr>
        <w:t xml:space="preserve">2,知行尚未统一,\"八荣八耻\"社会主义荣辱观教育需要进一步深化.</w:t>
      </w:r>
    </w:p>
    <w:p>
      <w:pPr>
        <w:ind w:left="0" w:right="0" w:firstLine="560"/>
        <w:spacing w:before="450" w:after="450" w:line="312" w:lineRule="auto"/>
      </w:pPr>
      <w:r>
        <w:rPr>
          <w:rFonts w:ascii="宋体" w:hAnsi="宋体" w:eastAsia="宋体" w:cs="宋体"/>
          <w:color w:val="000"/>
          <w:sz w:val="28"/>
          <w:szCs w:val="28"/>
        </w:rPr>
        <w:t xml:space="preserve">市场经济的负面影响,对传统价值观形成巨大冲击,人们价值取向趋于多元,诚信缺失的危机感较为普遍,对社会的认知失衡.虽然妇女普遍认识到应当讲求诚信,但在实现生活中,仍然有为数不少的人对道德观念的认知与行为并不统一.一方面,女性在如何看待目前社会中的\"诚信\"时,58.7%的被调查女性认为\"大多人还是讲究诚信\"的,26.5%的女性认为\"别人诚信与否我不管,但是我要讲诚信\",仅有</w:t>
      </w:r>
    </w:p>
    <w:p>
      <w:pPr>
        <w:ind w:left="0" w:right="0" w:firstLine="560"/>
        <w:spacing w:before="450" w:after="450" w:line="312" w:lineRule="auto"/>
      </w:pPr>
      <w:r>
        <w:rPr>
          <w:rFonts w:ascii="宋体" w:hAnsi="宋体" w:eastAsia="宋体" w:cs="宋体"/>
          <w:color w:val="000"/>
          <w:sz w:val="28"/>
          <w:szCs w:val="28"/>
        </w:rPr>
        <w:t xml:space="preserve">3,公民道德教育存在差异性,道德教育形式需要进一步创新.</w:t>
      </w:r>
    </w:p>
    <w:p>
      <w:pPr>
        <w:ind w:left="0" w:right="0" w:firstLine="560"/>
        <w:spacing w:before="450" w:after="450" w:line="312" w:lineRule="auto"/>
      </w:pPr>
      <w:r>
        <w:rPr>
          <w:rFonts w:ascii="宋体" w:hAnsi="宋体" w:eastAsia="宋体" w:cs="宋体"/>
          <w:color w:val="000"/>
          <w:sz w:val="28"/>
          <w:szCs w:val="28"/>
        </w:rPr>
        <w:t xml:space="preserve">改革开放,发展社会主义市场经济在推动经济社会全面进步的同时,也给道德领域和社会关系带来深刻复杂的变化.在这样的历史条件下,确立全社会普遍奉行的道德规范,形成和谐的人际关系和文明的社会风尚,是广大人民群众的强烈愿望,也是经济社会顺利发展的必然要求.近年来,江苏各地抓住《公民道德建设实施纲要》颁布的机遇,加大对公民的社会公德,职业道德和家庭美德的\"三德\"教育,大力开展群众性道德实践活动,积极探索新时期社会主义道德规范建设,取得了积极的成效.然而\"三德\"教育之间也存在着一定的差异性,调查显示,女性对当前家庭美德建设的认同度最高,58%的女性认为家庭美德建设较好;其次是职业道德建设,46.8%的女性认为当前职业道德建设较好;最后是社会公德建设,仅有40.7%的女性认为当前社会公德建设较好.在北京奥运会即将召开之际,加强社会公德建设无疑应当成为当务之急.</w:t>
      </w:r>
    </w:p>
    <w:p>
      <w:pPr>
        <w:ind w:left="0" w:right="0" w:firstLine="560"/>
        <w:spacing w:before="450" w:after="450" w:line="312" w:lineRule="auto"/>
      </w:pPr>
      <w:r>
        <w:rPr>
          <w:rFonts w:ascii="宋体" w:hAnsi="宋体" w:eastAsia="宋体" w:cs="宋体"/>
          <w:color w:val="000"/>
          <w:sz w:val="28"/>
          <w:szCs w:val="28"/>
        </w:rPr>
        <w:t xml:space="preserve">广大被调查者认为道德教育的形式仍嫌单一,53%的女性认为,《纲要》颁布对思想道德建设的作用\"虽然取得了一些成效,但道德教育流于形式,方法单一\";13%的女性甚至认为\"收效甚微\"(见图8).我们同期开展的江苏女大学生价值观念调查数据显示,有75.9%的女大学生认为学校开设的思想政治理论课\"很不吸引人\"或\"不太吸引人\".在新形势下,道德教育载体需不断创新与完善,教育形式迫切需要推陈出新.</w:t>
      </w:r>
    </w:p>
    <w:p>
      <w:pPr>
        <w:ind w:left="0" w:right="0" w:firstLine="560"/>
        <w:spacing w:before="450" w:after="450" w:line="312" w:lineRule="auto"/>
      </w:pPr>
      <w:r>
        <w:rPr>
          <w:rFonts w:ascii="宋体" w:hAnsi="宋体" w:eastAsia="宋体" w:cs="宋体"/>
          <w:color w:val="000"/>
          <w:sz w:val="28"/>
          <w:szCs w:val="28"/>
        </w:rPr>
        <w:t xml:space="preserve">4,先进典型知晓率偏低,迫切需要大张旗鼓地加以宣传.</w:t>
      </w:r>
    </w:p>
    <w:p>
      <w:pPr>
        <w:ind w:left="0" w:right="0" w:firstLine="560"/>
        <w:spacing w:before="450" w:after="450" w:line="312" w:lineRule="auto"/>
      </w:pPr>
      <w:r>
        <w:rPr>
          <w:rFonts w:ascii="宋体" w:hAnsi="宋体" w:eastAsia="宋体" w:cs="宋体"/>
          <w:color w:val="000"/>
          <w:sz w:val="28"/>
          <w:szCs w:val="28"/>
        </w:rPr>
        <w:t xml:space="preserve">在道德领域,江苏并不缺失</w:t>
      </w:r>
    </w:p>
    <w:p>
      <w:pPr>
        <w:ind w:left="0" w:right="0" w:firstLine="560"/>
        <w:spacing w:before="450" w:after="450" w:line="312" w:lineRule="auto"/>
      </w:pPr>
      <w:r>
        <w:rPr>
          <w:rFonts w:ascii="宋体" w:hAnsi="宋体" w:eastAsia="宋体" w:cs="宋体"/>
          <w:color w:val="000"/>
          <w:sz w:val="28"/>
          <w:szCs w:val="28"/>
        </w:rPr>
        <w:t xml:space="preserve">模范和先进典型,我们不仅有新近获选\"全国道德模范\"的殷雪梅(见义勇为道德模范),张云泉(全国敬业奉献模范),更有多年来在各行各业涌现的具有时代特色的先进典型:徐州\"下水道四班\",连云港\"雷锋车\",南通\"莫文隋\",如皋\"爱心邮等,但是广大妇女群众对这些先进典型的知晓率偏低,影响了道德模范榜样作用的发挥.调查发现,有33.5%的被调查对象\"从没听说过\"或\"听说过但不了解\"全国闻名的勇救学生而献身的女教师殷雪梅,\"知道她但了解不多\"的高达35.5%.其他的先进典型的知晓率更是大幅低于女英雄殷雪梅(见图9).与此同时,\"树立各行各业的先进典型对于社会主义</w:t>
      </w:r>
    </w:p>
    <w:p>
      <w:pPr>
        <w:ind w:left="0" w:right="0" w:firstLine="560"/>
        <w:spacing w:before="450" w:after="450" w:line="312" w:lineRule="auto"/>
      </w:pPr>
      <w:r>
        <w:rPr>
          <w:rFonts w:ascii="宋体" w:hAnsi="宋体" w:eastAsia="宋体" w:cs="宋体"/>
          <w:color w:val="000"/>
          <w:sz w:val="28"/>
          <w:szCs w:val="28"/>
        </w:rPr>
        <w:t xml:space="preserve">4,建立道德教育的奖惩并重机制,形成道德的自律与他律.</w:t>
      </w:r>
    </w:p>
    <w:p>
      <w:pPr>
        <w:ind w:left="0" w:right="0" w:firstLine="560"/>
        <w:spacing w:before="450" w:after="450" w:line="312" w:lineRule="auto"/>
      </w:pPr>
      <w:r>
        <w:rPr>
          <w:rFonts w:ascii="宋体" w:hAnsi="宋体" w:eastAsia="宋体" w:cs="宋体"/>
          <w:color w:val="000"/>
          <w:sz w:val="28"/>
          <w:szCs w:val="28"/>
        </w:rPr>
        <w:t xml:space="preserve">从道德教育到道德实践,必须以强有力的激励约束机制为之提供动力和保障.我国正处于社会转型期,传统社会中起整合作用的价值规范的约束力被弱化,而新规范的权威尚未被确立.在此背景下,建章立制,借助制度力量来增强道德规范的权威性和约束力显得尤为迫切.因此,要建立道德教育的奖惩并重机制,借助制度力量增强道德规范的权威性和约束力,把道德规范融入各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2024-09-20T20:52:53+08:00</dcterms:created>
  <dcterms:modified xsi:type="dcterms:W3CDTF">2024-09-20T20:52:53+08:00</dcterms:modified>
</cp:coreProperties>
</file>

<file path=docProps/custom.xml><?xml version="1.0" encoding="utf-8"?>
<Properties xmlns="http://schemas.openxmlformats.org/officeDocument/2006/custom-properties" xmlns:vt="http://schemas.openxmlformats.org/officeDocument/2006/docPropsVTypes"/>
</file>