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会计电算化实训报告册(三篇)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会计电算化实训报告册篇一一、实训目的目的:通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会计电算化实训报告册篇一</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目的:通过会计电算化软件的使用来了解金蝶k/3标准财务软件的处理流程，进一步加深理解和掌握会计电算化的基本原理、会计电算化的基本思想与方法、以及会计电算化软件系统的组成功能特点。同时掌握如何将会计和财务管理专业课程中所涉及到的定量计算和分析问题，熟悉财务处理，高效率地处理和解决问题。</w:t>
      </w:r>
    </w:p>
    <w:p>
      <w:pPr>
        <w:ind w:left="0" w:right="0" w:firstLine="560"/>
        <w:spacing w:before="450" w:after="450" w:line="312" w:lineRule="auto"/>
      </w:pPr>
      <w:r>
        <w:rPr>
          <w:rFonts w:ascii="宋体" w:hAnsi="宋体" w:eastAsia="宋体" w:cs="宋体"/>
          <w:color w:val="000"/>
          <w:sz w:val="28"/>
          <w:szCs w:val="28"/>
        </w:rPr>
        <w:t xml:space="preserve">要求:利用会计电算化实用软件，从建立帐套开始，掌握熟悉如何设置参数、设置核算项目和会计科目，完成系统初始化，输入和审核凭证、过账、查询各种账簿、学习报表的编制过程，利用电子数据表模拟会计账务核算的全部处理过程。</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本次模拟实训的主要内容有:建立帐套，设置属性，帐套初始化，引入会计科目，设置基础资料，设置系统参数，录入初始数据，管理用户组，输入实例数据，管理实例数据，总账，明细账处理，建立报表，财务分析，期末结账。</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一，建立帐套</w:t>
      </w:r>
    </w:p>
    <w:p>
      <w:pPr>
        <w:ind w:left="0" w:right="0" w:firstLine="560"/>
        <w:spacing w:before="450" w:after="450" w:line="312" w:lineRule="auto"/>
      </w:pPr>
      <w:r>
        <w:rPr>
          <w:rFonts w:ascii="宋体" w:hAnsi="宋体" w:eastAsia="宋体" w:cs="宋体"/>
          <w:color w:val="000"/>
          <w:sz w:val="28"/>
          <w:szCs w:val="28"/>
        </w:rPr>
        <w:t xml:space="preserve">首先按照课本所给实例资料建立帐套“深圳市和氏电子有限公司”，帐套建立成功后， 帐套信息会显示在帐套列表中。操作软件时，为了预防数据出错或者发生意外，需要随时备份数据，以便恢复时使用。金蝶有两种备份方法，一种是单次备份，一种是自动批量备份。如果帐套出错时，可利用“恢复帐套”功能将备份文件恢复成帐套文件，再继续进行帐套处理。</w:t>
      </w:r>
    </w:p>
    <w:p>
      <w:pPr>
        <w:ind w:left="0" w:right="0" w:firstLine="560"/>
        <w:spacing w:before="450" w:after="450" w:line="312" w:lineRule="auto"/>
      </w:pPr>
      <w:r>
        <w:rPr>
          <w:rFonts w:ascii="宋体" w:hAnsi="宋体" w:eastAsia="宋体" w:cs="宋体"/>
          <w:color w:val="000"/>
          <w:sz w:val="28"/>
          <w:szCs w:val="28"/>
        </w:rPr>
        <w:t xml:space="preserve">二，设置属性</w:t>
      </w:r>
    </w:p>
    <w:p>
      <w:pPr>
        <w:ind w:left="0" w:right="0" w:firstLine="560"/>
        <w:spacing w:before="450" w:after="450" w:line="312" w:lineRule="auto"/>
      </w:pPr>
      <w:r>
        <w:rPr>
          <w:rFonts w:ascii="宋体" w:hAnsi="宋体" w:eastAsia="宋体" w:cs="宋体"/>
          <w:color w:val="000"/>
          <w:sz w:val="28"/>
          <w:szCs w:val="28"/>
        </w:rPr>
        <w:t xml:space="preserve">属性设置是设置帐套的机构名称，记账本位币和启用会计期间等内容，必须要等属性设置完成后才可以启用帐套进行初始化设置。设置初始化时，首先设置该帐套的基本信息，然后选择会计期间和年度，单击“确定”按钮后完成属性设置和帐套启用的工作。</w:t>
      </w:r>
    </w:p>
    <w:p>
      <w:pPr>
        <w:ind w:left="0" w:right="0" w:firstLine="560"/>
        <w:spacing w:before="450" w:after="450" w:line="312" w:lineRule="auto"/>
      </w:pPr>
      <w:r>
        <w:rPr>
          <w:rFonts w:ascii="宋体" w:hAnsi="宋体" w:eastAsia="宋体" w:cs="宋体"/>
          <w:color w:val="000"/>
          <w:sz w:val="28"/>
          <w:szCs w:val="28"/>
        </w:rPr>
        <w:t xml:space="preserve">三，帐套初始化</w:t>
      </w:r>
    </w:p>
    <w:p>
      <w:pPr>
        <w:ind w:left="0" w:right="0" w:firstLine="560"/>
        <w:spacing w:before="450" w:after="450" w:line="312" w:lineRule="auto"/>
      </w:pPr>
      <w:r>
        <w:rPr>
          <w:rFonts w:ascii="宋体" w:hAnsi="宋体" w:eastAsia="宋体" w:cs="宋体"/>
          <w:color w:val="000"/>
          <w:sz w:val="28"/>
          <w:szCs w:val="28"/>
        </w:rPr>
        <w:t xml:space="preserve">以系统管理员的身份登入已经建好的帐套，初始化包括基础资料设置，系统参数设置，初始数据录入，结束初始化五大板块。</w:t>
      </w:r>
    </w:p>
    <w:p>
      <w:pPr>
        <w:ind w:left="0" w:right="0" w:firstLine="560"/>
        <w:spacing w:before="450" w:after="450" w:line="312" w:lineRule="auto"/>
      </w:pPr>
      <w:r>
        <w:rPr>
          <w:rFonts w:ascii="宋体" w:hAnsi="宋体" w:eastAsia="宋体" w:cs="宋体"/>
          <w:color w:val="000"/>
          <w:sz w:val="28"/>
          <w:szCs w:val="28"/>
        </w:rPr>
        <w:t xml:space="preserve">（1）引入会计科目</w:t>
      </w:r>
    </w:p>
    <w:p>
      <w:pPr>
        <w:ind w:left="0" w:right="0" w:firstLine="560"/>
        <w:spacing w:before="450" w:after="450" w:line="312" w:lineRule="auto"/>
      </w:pPr>
      <w:r>
        <w:rPr>
          <w:rFonts w:ascii="宋体" w:hAnsi="宋体" w:eastAsia="宋体" w:cs="宋体"/>
          <w:color w:val="000"/>
          <w:sz w:val="28"/>
          <w:szCs w:val="28"/>
        </w:rPr>
        <w:t xml:space="preserve">新建帐套的会计科目基础数据为空，需要从后台引入所需行业的科目表，系统会将会计科目分为资产，负债，共同，权益，成本，损益和表外七大类，查看相应类别下的科目方法是单击该类别前的展开符号即可。</w:t>
      </w:r>
    </w:p>
    <w:p>
      <w:pPr>
        <w:ind w:left="0" w:right="0" w:firstLine="560"/>
        <w:spacing w:before="450" w:after="450" w:line="312" w:lineRule="auto"/>
      </w:pPr>
      <w:r>
        <w:rPr>
          <w:rFonts w:ascii="宋体" w:hAnsi="宋体" w:eastAsia="宋体" w:cs="宋体"/>
          <w:color w:val="000"/>
          <w:sz w:val="28"/>
          <w:szCs w:val="28"/>
        </w:rPr>
        <w:t xml:space="preserve">（2）设置基础资料</w:t>
      </w:r>
    </w:p>
    <w:p>
      <w:pPr>
        <w:ind w:left="0" w:right="0" w:firstLine="560"/>
        <w:spacing w:before="450" w:after="450" w:line="312" w:lineRule="auto"/>
      </w:pPr>
      <w:r>
        <w:rPr>
          <w:rFonts w:ascii="宋体" w:hAnsi="宋体" w:eastAsia="宋体" w:cs="宋体"/>
          <w:color w:val="000"/>
          <w:sz w:val="28"/>
          <w:szCs w:val="28"/>
        </w:rPr>
        <w:t xml:space="preserve">基础资料设置是对所需使用的系统涉及的基础资料进行管理。</w:t>
      </w:r>
    </w:p>
    <w:p>
      <w:pPr>
        <w:ind w:left="0" w:right="0" w:firstLine="560"/>
        <w:spacing w:before="450" w:after="450" w:line="312" w:lineRule="auto"/>
      </w:pPr>
      <w:r>
        <w:rPr>
          <w:rFonts w:ascii="宋体" w:hAnsi="宋体" w:eastAsia="宋体" w:cs="宋体"/>
          <w:color w:val="000"/>
          <w:sz w:val="28"/>
          <w:szCs w:val="28"/>
        </w:rPr>
        <w:t xml:space="preserve">1，设置币别。本帐套中应当设置两种币别，一种是港币，另一种是人民币。</w:t>
      </w:r>
    </w:p>
    <w:p>
      <w:pPr>
        <w:ind w:left="0" w:right="0" w:firstLine="560"/>
        <w:spacing w:before="450" w:after="450" w:line="312" w:lineRule="auto"/>
      </w:pPr>
      <w:r>
        <w:rPr>
          <w:rFonts w:ascii="宋体" w:hAnsi="宋体" w:eastAsia="宋体" w:cs="宋体"/>
          <w:color w:val="000"/>
          <w:sz w:val="28"/>
          <w:szCs w:val="28"/>
        </w:rPr>
        <w:t xml:space="preserve">2，设置凭证字。凭证字是管理在凭证处理时所需要的凭证字类别。本帐套使用“记”凭证字。</w:t>
      </w:r>
    </w:p>
    <w:p>
      <w:pPr>
        <w:ind w:left="0" w:right="0" w:firstLine="560"/>
        <w:spacing w:before="450" w:after="450" w:line="312" w:lineRule="auto"/>
      </w:pPr>
      <w:r>
        <w:rPr>
          <w:rFonts w:ascii="宋体" w:hAnsi="宋体" w:eastAsia="宋体" w:cs="宋体"/>
          <w:color w:val="000"/>
          <w:sz w:val="28"/>
          <w:szCs w:val="28"/>
        </w:rPr>
        <w:t xml:space="preserve">3，设置计量单位。单击新建，本帐套中需要设置“个”、“块”、“条”、“台”四种单位。</w:t>
      </w:r>
    </w:p>
    <w:p>
      <w:pPr>
        <w:ind w:left="0" w:right="0" w:firstLine="560"/>
        <w:spacing w:before="450" w:after="450" w:line="312" w:lineRule="auto"/>
      </w:pPr>
      <w:r>
        <w:rPr>
          <w:rFonts w:ascii="宋体" w:hAnsi="宋体" w:eastAsia="宋体" w:cs="宋体"/>
          <w:color w:val="000"/>
          <w:sz w:val="28"/>
          <w:szCs w:val="28"/>
        </w:rPr>
        <w:t xml:space="preserve">4，设置结算单位。</w:t>
      </w:r>
    </w:p>
    <w:p>
      <w:pPr>
        <w:ind w:left="0" w:right="0" w:firstLine="560"/>
        <w:spacing w:before="450" w:after="450" w:line="312" w:lineRule="auto"/>
      </w:pPr>
      <w:r>
        <w:rPr>
          <w:rFonts w:ascii="宋体" w:hAnsi="宋体" w:eastAsia="宋体" w:cs="宋体"/>
          <w:color w:val="000"/>
          <w:sz w:val="28"/>
          <w:szCs w:val="28"/>
        </w:rPr>
        <w:t xml:space="preserve">5，设置会计会计科目。主要分为4大类:银行、现金类科目，往来科目，存货科目，其</w:t>
      </w:r>
    </w:p>
    <w:p>
      <w:pPr>
        <w:ind w:left="0" w:right="0" w:firstLine="560"/>
        <w:spacing w:before="450" w:after="450" w:line="312" w:lineRule="auto"/>
      </w:pPr>
      <w:r>
        <w:rPr>
          <w:rFonts w:ascii="宋体" w:hAnsi="宋体" w:eastAsia="宋体" w:cs="宋体"/>
          <w:color w:val="000"/>
          <w:sz w:val="28"/>
          <w:szCs w:val="28"/>
        </w:rPr>
        <w:t xml:space="preserve">他科目，依照要求依次设置好后即可。根据企业不断开展业务，在启用帐套后，涉及新的科目可以随时增加。</w:t>
      </w:r>
    </w:p>
    <w:p>
      <w:pPr>
        <w:ind w:left="0" w:right="0" w:firstLine="560"/>
        <w:spacing w:before="450" w:after="450" w:line="312" w:lineRule="auto"/>
      </w:pPr>
      <w:r>
        <w:rPr>
          <w:rFonts w:ascii="宋体" w:hAnsi="宋体" w:eastAsia="宋体" w:cs="宋体"/>
          <w:color w:val="000"/>
          <w:sz w:val="28"/>
          <w:szCs w:val="28"/>
        </w:rPr>
        <w:t xml:space="preserve">6，设置核算项目。核算项目是构成单据的必要信息，如录入单据时需要录入客户、供应</w:t>
      </w:r>
    </w:p>
    <w:p>
      <w:pPr>
        <w:ind w:left="0" w:right="0" w:firstLine="560"/>
        <w:spacing w:before="450" w:after="450" w:line="312" w:lineRule="auto"/>
      </w:pPr>
      <w:r>
        <w:rPr>
          <w:rFonts w:ascii="宋体" w:hAnsi="宋体" w:eastAsia="宋体" w:cs="宋体"/>
          <w:color w:val="000"/>
          <w:sz w:val="28"/>
          <w:szCs w:val="28"/>
        </w:rPr>
        <w:t xml:space="preserve">商、商品、部门等信息。本帐套中需要设置客户，供应商、部门和职员，商品，等核算科目。如果对物料的属性设置不满意，可以随时进行修改。</w:t>
      </w:r>
    </w:p>
    <w:p>
      <w:pPr>
        <w:ind w:left="0" w:right="0" w:firstLine="560"/>
        <w:spacing w:before="450" w:after="450" w:line="312" w:lineRule="auto"/>
      </w:pPr>
      <w:r>
        <w:rPr>
          <w:rFonts w:ascii="宋体" w:hAnsi="宋体" w:eastAsia="宋体" w:cs="宋体"/>
          <w:color w:val="000"/>
          <w:sz w:val="28"/>
          <w:szCs w:val="28"/>
        </w:rPr>
        <w:t xml:space="preserve">（3）设置系统参数</w:t>
      </w:r>
    </w:p>
    <w:p>
      <w:pPr>
        <w:ind w:left="0" w:right="0" w:firstLine="560"/>
        <w:spacing w:before="450" w:after="450" w:line="312" w:lineRule="auto"/>
      </w:pPr>
      <w:r>
        <w:rPr>
          <w:rFonts w:ascii="宋体" w:hAnsi="宋体" w:eastAsia="宋体" w:cs="宋体"/>
          <w:color w:val="000"/>
          <w:sz w:val="28"/>
          <w:szCs w:val="28"/>
        </w:rPr>
        <w:t xml:space="preserve">本实例帐套涉及总账、应收、应付、固定资产、工资和现金管理等几大模块，需要对这些模块的系统参数进行相应设置。</w:t>
      </w:r>
    </w:p>
    <w:p>
      <w:pPr>
        <w:ind w:left="0" w:right="0" w:firstLine="560"/>
        <w:spacing w:before="450" w:after="450" w:line="312" w:lineRule="auto"/>
      </w:pPr>
      <w:r>
        <w:rPr>
          <w:rFonts w:ascii="宋体" w:hAnsi="宋体" w:eastAsia="宋体" w:cs="宋体"/>
          <w:color w:val="000"/>
          <w:sz w:val="28"/>
          <w:szCs w:val="28"/>
        </w:rPr>
        <w:t xml:space="preserve">1，设置总账系统参数。需要设定“本年利润”和“利润分配”科目，设置凭证过账前必须先审核。</w:t>
      </w:r>
    </w:p>
    <w:p>
      <w:pPr>
        <w:ind w:left="0" w:right="0" w:firstLine="560"/>
        <w:spacing w:before="450" w:after="450" w:line="312" w:lineRule="auto"/>
      </w:pPr>
      <w:r>
        <w:rPr>
          <w:rFonts w:ascii="宋体" w:hAnsi="宋体" w:eastAsia="宋体" w:cs="宋体"/>
          <w:color w:val="000"/>
          <w:sz w:val="28"/>
          <w:szCs w:val="28"/>
        </w:rPr>
        <w:t xml:space="preserve">2，设置应收账款系统参数。设置应收账款系统的启用会计年度和会计期间是2024年1</w:t>
      </w:r>
    </w:p>
    <w:p>
      <w:pPr>
        <w:ind w:left="0" w:right="0" w:firstLine="560"/>
        <w:spacing w:before="450" w:after="450" w:line="312" w:lineRule="auto"/>
      </w:pPr>
      <w:r>
        <w:rPr>
          <w:rFonts w:ascii="宋体" w:hAnsi="宋体" w:eastAsia="宋体" w:cs="宋体"/>
          <w:color w:val="000"/>
          <w:sz w:val="28"/>
          <w:szCs w:val="28"/>
        </w:rPr>
        <w:t xml:space="preserve">月。坏账计提方法“备抵法”中的“应收账款百分比法”。</w:t>
      </w:r>
    </w:p>
    <w:p>
      <w:pPr>
        <w:ind w:left="0" w:right="0" w:firstLine="560"/>
        <w:spacing w:before="450" w:after="450" w:line="312" w:lineRule="auto"/>
      </w:pPr>
      <w:r>
        <w:rPr>
          <w:rFonts w:ascii="宋体" w:hAnsi="宋体" w:eastAsia="宋体" w:cs="宋体"/>
          <w:color w:val="000"/>
          <w:sz w:val="28"/>
          <w:szCs w:val="28"/>
        </w:rPr>
        <w:t xml:space="preserve">3，设置应付账款系统参数。设置应付账款的启用会计年度，会计期间。设置应付账款，预付账款，应付票据和应交税金的会计科目。核销控制中取消“审核后自动核销”。选中结账与总账期间同步，选中该项，表示只有应付模块的数据结转到下一期后总账模块才能进行结账。</w:t>
      </w:r>
    </w:p>
    <w:p>
      <w:pPr>
        <w:ind w:left="0" w:right="0" w:firstLine="560"/>
        <w:spacing w:before="450" w:after="450" w:line="312" w:lineRule="auto"/>
      </w:pPr>
      <w:r>
        <w:rPr>
          <w:rFonts w:ascii="宋体" w:hAnsi="宋体" w:eastAsia="宋体" w:cs="宋体"/>
          <w:color w:val="000"/>
          <w:sz w:val="28"/>
          <w:szCs w:val="28"/>
        </w:rPr>
        <w:t xml:space="preserve">4，设置固定资产参数。设置启用会计年度。选中与总账相连。选中卡片结账前必须审核，选中期末结账前需要先进行自动对账。</w:t>
      </w:r>
    </w:p>
    <w:p>
      <w:pPr>
        <w:ind w:left="0" w:right="0" w:firstLine="560"/>
        <w:spacing w:before="450" w:after="450" w:line="312" w:lineRule="auto"/>
      </w:pPr>
      <w:r>
        <w:rPr>
          <w:rFonts w:ascii="宋体" w:hAnsi="宋体" w:eastAsia="宋体" w:cs="宋体"/>
          <w:color w:val="000"/>
          <w:sz w:val="28"/>
          <w:szCs w:val="28"/>
        </w:rPr>
        <w:t xml:space="preserve">5，设置工资管理参数。选中结账与总账期间同步。选中结账前必须先审核，表示工资表只有审核后才能结账。</w:t>
      </w:r>
    </w:p>
    <w:p>
      <w:pPr>
        <w:ind w:left="0" w:right="0" w:firstLine="560"/>
        <w:spacing w:before="450" w:after="450" w:line="312" w:lineRule="auto"/>
      </w:pPr>
      <w:r>
        <w:rPr>
          <w:rFonts w:ascii="宋体" w:hAnsi="宋体" w:eastAsia="宋体" w:cs="宋体"/>
          <w:color w:val="000"/>
          <w:sz w:val="28"/>
          <w:szCs w:val="28"/>
        </w:rPr>
        <w:t xml:space="preserve">6，设置现金管理参数。</w:t>
      </w:r>
    </w:p>
    <w:p>
      <w:pPr>
        <w:ind w:left="0" w:right="0" w:firstLine="560"/>
        <w:spacing w:before="450" w:after="450" w:line="312" w:lineRule="auto"/>
      </w:pPr>
      <w:r>
        <w:rPr>
          <w:rFonts w:ascii="宋体" w:hAnsi="宋体" w:eastAsia="宋体" w:cs="宋体"/>
          <w:color w:val="000"/>
          <w:sz w:val="28"/>
          <w:szCs w:val="28"/>
        </w:rPr>
        <w:t xml:space="preserve">（4）录入初始数据</w:t>
      </w:r>
    </w:p>
    <w:p>
      <w:pPr>
        <w:ind w:left="0" w:right="0" w:firstLine="560"/>
        <w:spacing w:before="450" w:after="450" w:line="312" w:lineRule="auto"/>
      </w:pPr>
      <w:r>
        <w:rPr>
          <w:rFonts w:ascii="宋体" w:hAnsi="宋体" w:eastAsia="宋体" w:cs="宋体"/>
          <w:color w:val="000"/>
          <w:sz w:val="28"/>
          <w:szCs w:val="28"/>
        </w:rPr>
        <w:t xml:space="preserve">初始数据是根据本实例需要使用的系统进行录入。</w:t>
      </w:r>
    </w:p>
    <w:p>
      <w:pPr>
        <w:ind w:left="0" w:right="0" w:firstLine="560"/>
        <w:spacing w:before="450" w:after="450" w:line="312" w:lineRule="auto"/>
      </w:pPr>
      <w:r>
        <w:rPr>
          <w:rFonts w:ascii="宋体" w:hAnsi="宋体" w:eastAsia="宋体" w:cs="宋体"/>
          <w:color w:val="000"/>
          <w:sz w:val="28"/>
          <w:szCs w:val="28"/>
        </w:rPr>
        <w:t xml:space="preserve">1、应收初始数据录入。输入应收款期初数据、预收款期初数据、应收票据期初数据、期初坏帐数据。输入完毕后选择“转余额”，最后结束初始化。</w:t>
      </w:r>
    </w:p>
    <w:p>
      <w:pPr>
        <w:ind w:left="0" w:right="0" w:firstLine="560"/>
        <w:spacing w:before="450" w:after="450" w:line="312" w:lineRule="auto"/>
      </w:pPr>
      <w:r>
        <w:rPr>
          <w:rFonts w:ascii="宋体" w:hAnsi="宋体" w:eastAsia="宋体" w:cs="宋体"/>
          <w:color w:val="000"/>
          <w:sz w:val="28"/>
          <w:szCs w:val="28"/>
        </w:rPr>
        <w:t xml:space="preserve">2、应付初始数据录入。依据已经给的数据输入各种期初数据，输入完毕后选择“转余额”</w:t>
      </w:r>
    </w:p>
    <w:p>
      <w:pPr>
        <w:ind w:left="0" w:right="0" w:firstLine="560"/>
        <w:spacing w:before="450" w:after="450" w:line="312" w:lineRule="auto"/>
      </w:pPr>
      <w:r>
        <w:rPr>
          <w:rFonts w:ascii="宋体" w:hAnsi="宋体" w:eastAsia="宋体" w:cs="宋体"/>
          <w:color w:val="000"/>
          <w:sz w:val="28"/>
          <w:szCs w:val="28"/>
        </w:rPr>
        <w:t xml:space="preserve">最后结束初始化。</w:t>
      </w:r>
    </w:p>
    <w:p>
      <w:pPr>
        <w:ind w:left="0" w:right="0" w:firstLine="560"/>
        <w:spacing w:before="450" w:after="450" w:line="312" w:lineRule="auto"/>
      </w:pPr>
      <w:r>
        <w:rPr>
          <w:rFonts w:ascii="宋体" w:hAnsi="宋体" w:eastAsia="宋体" w:cs="宋体"/>
          <w:color w:val="000"/>
          <w:sz w:val="28"/>
          <w:szCs w:val="28"/>
        </w:rPr>
        <w:t xml:space="preserve">3、固定资产初始数据录入。首先依据实例数据输入基础资料，录入初始卡片。最后选择结束初始化。</w:t>
      </w:r>
    </w:p>
    <w:p>
      <w:pPr>
        <w:ind w:left="0" w:right="0" w:firstLine="560"/>
        <w:spacing w:before="450" w:after="450" w:line="312" w:lineRule="auto"/>
      </w:pPr>
      <w:r>
        <w:rPr>
          <w:rFonts w:ascii="宋体" w:hAnsi="宋体" w:eastAsia="宋体" w:cs="宋体"/>
          <w:color w:val="000"/>
          <w:sz w:val="28"/>
          <w:szCs w:val="28"/>
        </w:rPr>
        <w:t xml:space="preserve">4、总长初始数据设置。录入数据时要选择正确的币别，分为一般科目数据录入、核算项</w:t>
      </w:r>
    </w:p>
    <w:p>
      <w:pPr>
        <w:ind w:left="0" w:right="0" w:firstLine="560"/>
        <w:spacing w:before="450" w:after="450" w:line="312" w:lineRule="auto"/>
      </w:pPr>
      <w:r>
        <w:rPr>
          <w:rFonts w:ascii="宋体" w:hAnsi="宋体" w:eastAsia="宋体" w:cs="宋体"/>
          <w:color w:val="000"/>
          <w:sz w:val="28"/>
          <w:szCs w:val="28"/>
        </w:rPr>
        <w:t xml:space="preserve">目科目数据录入、外币科目数据录入和数量金额辅助核算科目数据录入。最后输入完毕后选择结束初始化。</w:t>
      </w:r>
    </w:p>
    <w:p>
      <w:pPr>
        <w:ind w:left="0" w:right="0" w:firstLine="560"/>
        <w:spacing w:before="450" w:after="450" w:line="312" w:lineRule="auto"/>
      </w:pPr>
      <w:r>
        <w:rPr>
          <w:rFonts w:ascii="宋体" w:hAnsi="宋体" w:eastAsia="宋体" w:cs="宋体"/>
          <w:color w:val="000"/>
          <w:sz w:val="28"/>
          <w:szCs w:val="28"/>
        </w:rPr>
        <w:t xml:space="preserve">5、现金管理初始数据录入。首先进行科目维护，然后设置未达账，编制余额调节表，检查平衡，最后结束初始化。</w:t>
      </w:r>
    </w:p>
    <w:p>
      <w:pPr>
        <w:ind w:left="0" w:right="0" w:firstLine="560"/>
        <w:spacing w:before="450" w:after="450" w:line="312" w:lineRule="auto"/>
      </w:pPr>
      <w:r>
        <w:rPr>
          <w:rFonts w:ascii="宋体" w:hAnsi="宋体" w:eastAsia="宋体" w:cs="宋体"/>
          <w:color w:val="000"/>
          <w:sz w:val="28"/>
          <w:szCs w:val="28"/>
        </w:rPr>
        <w:t xml:space="preserve">（5）管理用户组</w:t>
      </w:r>
    </w:p>
    <w:p>
      <w:pPr>
        <w:ind w:left="0" w:right="0" w:firstLine="560"/>
        <w:spacing w:before="450" w:after="450" w:line="312" w:lineRule="auto"/>
      </w:pPr>
      <w:r>
        <w:rPr>
          <w:rFonts w:ascii="宋体" w:hAnsi="宋体" w:eastAsia="宋体" w:cs="宋体"/>
          <w:color w:val="000"/>
          <w:sz w:val="28"/>
          <w:szCs w:val="28"/>
        </w:rPr>
        <w:t xml:space="preserve">为了方便管理用户信息，可以将具有类似权限的用户进行分组管理。</w:t>
      </w:r>
    </w:p>
    <w:p>
      <w:pPr>
        <w:ind w:left="0" w:right="0" w:firstLine="560"/>
        <w:spacing w:before="450" w:after="450" w:line="312" w:lineRule="auto"/>
      </w:pPr>
      <w:r>
        <w:rPr>
          <w:rFonts w:ascii="宋体" w:hAnsi="宋体" w:eastAsia="宋体" w:cs="宋体"/>
          <w:color w:val="000"/>
          <w:sz w:val="28"/>
          <w:szCs w:val="28"/>
        </w:rPr>
        <w:t xml:space="preserve">1、权限设置。能有效的控制用户不能使用超出本身业务的功能。</w:t>
      </w:r>
    </w:p>
    <w:p>
      <w:pPr>
        <w:ind w:left="0" w:right="0" w:firstLine="560"/>
        <w:spacing w:before="450" w:after="450" w:line="312" w:lineRule="auto"/>
      </w:pPr>
      <w:r>
        <w:rPr>
          <w:rFonts w:ascii="宋体" w:hAnsi="宋体" w:eastAsia="宋体" w:cs="宋体"/>
          <w:color w:val="000"/>
          <w:sz w:val="28"/>
          <w:szCs w:val="28"/>
        </w:rPr>
        <w:t xml:space="preserve">2、用户属性、用户删除。用户属性是设置该用户的信息，用户删除是将未用本帐套的用</w:t>
      </w:r>
    </w:p>
    <w:p>
      <w:pPr>
        <w:ind w:left="0" w:right="0" w:firstLine="560"/>
        <w:spacing w:before="450" w:after="450" w:line="312" w:lineRule="auto"/>
      </w:pPr>
      <w:r>
        <w:rPr>
          <w:rFonts w:ascii="宋体" w:hAnsi="宋体" w:eastAsia="宋体" w:cs="宋体"/>
          <w:color w:val="000"/>
          <w:sz w:val="28"/>
          <w:szCs w:val="28"/>
        </w:rPr>
        <w:t xml:space="preserve">户从系统中删除。</w:t>
      </w:r>
    </w:p>
    <w:p>
      <w:pPr>
        <w:ind w:left="0" w:right="0" w:firstLine="560"/>
        <w:spacing w:before="450" w:after="450" w:line="312" w:lineRule="auto"/>
      </w:pPr>
      <w:r>
        <w:rPr>
          <w:rFonts w:ascii="宋体" w:hAnsi="宋体" w:eastAsia="宋体" w:cs="宋体"/>
          <w:color w:val="000"/>
          <w:sz w:val="28"/>
          <w:szCs w:val="28"/>
        </w:rPr>
        <w:t xml:space="preserve">四，输入实例数据</w:t>
      </w:r>
    </w:p>
    <w:p>
      <w:pPr>
        <w:ind w:left="0" w:right="0" w:firstLine="560"/>
        <w:spacing w:before="450" w:after="450" w:line="312" w:lineRule="auto"/>
      </w:pPr>
      <w:r>
        <w:rPr>
          <w:rFonts w:ascii="宋体" w:hAnsi="宋体" w:eastAsia="宋体" w:cs="宋体"/>
          <w:color w:val="000"/>
          <w:sz w:val="28"/>
          <w:szCs w:val="28"/>
        </w:rPr>
        <w:t xml:space="preserve">根据课本给出的实例数据分别输入1月8日、1月18日、1月28日的数据。</w:t>
      </w:r>
    </w:p>
    <w:p>
      <w:pPr>
        <w:ind w:left="0" w:right="0" w:firstLine="560"/>
        <w:spacing w:before="450" w:after="450" w:line="312" w:lineRule="auto"/>
      </w:pPr>
      <w:r>
        <w:rPr>
          <w:rFonts w:ascii="宋体" w:hAnsi="宋体" w:eastAsia="宋体" w:cs="宋体"/>
          <w:color w:val="000"/>
          <w:sz w:val="28"/>
          <w:szCs w:val="28"/>
        </w:rPr>
        <w:t xml:space="preserve">1、输入实例凭证。凭证录入时必须输入正确的日期，选择正确的凭证字。凭证号由系统自动生成。保存凭证的前提是借贷平衡。</w:t>
      </w:r>
    </w:p>
    <w:p>
      <w:pPr>
        <w:ind w:left="0" w:right="0" w:firstLine="560"/>
        <w:spacing w:before="450" w:after="450" w:line="312" w:lineRule="auto"/>
      </w:pPr>
      <w:r>
        <w:rPr>
          <w:rFonts w:ascii="宋体" w:hAnsi="宋体" w:eastAsia="宋体" w:cs="宋体"/>
          <w:color w:val="000"/>
          <w:sz w:val="28"/>
          <w:szCs w:val="28"/>
        </w:rPr>
        <w:t xml:space="preserve">2、凭证审核。输入凭证后检查无误后选择审核选项完成审核，只有完成审核后才可以进行自动对账以及后面的实务数据处理。</w:t>
      </w:r>
    </w:p>
    <w:p>
      <w:pPr>
        <w:ind w:left="0" w:right="0" w:firstLine="560"/>
        <w:spacing w:before="450" w:after="450" w:line="312" w:lineRule="auto"/>
      </w:pPr>
      <w:r>
        <w:rPr>
          <w:rFonts w:ascii="宋体" w:hAnsi="宋体" w:eastAsia="宋体" w:cs="宋体"/>
          <w:color w:val="000"/>
          <w:sz w:val="28"/>
          <w:szCs w:val="28"/>
        </w:rPr>
        <w:t xml:space="preserve">3、凭证过账。完成凭证的审核后可以选择自动对账。已经对账的凭证不允许修改，只能通过红字冲销凭证的方法进行更正。</w:t>
      </w:r>
    </w:p>
    <w:p>
      <w:pPr>
        <w:ind w:left="0" w:right="0" w:firstLine="560"/>
        <w:spacing w:before="450" w:after="450" w:line="312" w:lineRule="auto"/>
      </w:pPr>
      <w:r>
        <w:rPr>
          <w:rFonts w:ascii="宋体" w:hAnsi="宋体" w:eastAsia="宋体" w:cs="宋体"/>
          <w:color w:val="000"/>
          <w:sz w:val="28"/>
          <w:szCs w:val="28"/>
        </w:rPr>
        <w:t xml:space="preserve">4、录入收款单。按步骤输入收款单。</w:t>
      </w:r>
    </w:p>
    <w:p>
      <w:pPr>
        <w:ind w:left="0" w:right="0" w:firstLine="560"/>
        <w:spacing w:before="450" w:after="450" w:line="312" w:lineRule="auto"/>
      </w:pPr>
      <w:r>
        <w:rPr>
          <w:rFonts w:ascii="宋体" w:hAnsi="宋体" w:eastAsia="宋体" w:cs="宋体"/>
          <w:color w:val="000"/>
          <w:sz w:val="28"/>
          <w:szCs w:val="28"/>
        </w:rPr>
        <w:t xml:space="preserve">5、审核收款单。</w:t>
      </w:r>
    </w:p>
    <w:p>
      <w:pPr>
        <w:ind w:left="0" w:right="0" w:firstLine="560"/>
        <w:spacing w:before="450" w:after="450" w:line="312" w:lineRule="auto"/>
      </w:pPr>
      <w:r>
        <w:rPr>
          <w:rFonts w:ascii="宋体" w:hAnsi="宋体" w:eastAsia="宋体" w:cs="宋体"/>
          <w:color w:val="000"/>
          <w:sz w:val="28"/>
          <w:szCs w:val="28"/>
        </w:rPr>
        <w:t xml:space="preserve">6、收款单审核完毕后自动生成凭证。</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8、应付款管理流程、固定资产管理流程类似应收款管理流程。</w:t>
      </w:r>
    </w:p>
    <w:p>
      <w:pPr>
        <w:ind w:left="0" w:right="0" w:firstLine="560"/>
        <w:spacing w:before="450" w:after="450" w:line="312" w:lineRule="auto"/>
      </w:pPr>
      <w:r>
        <w:rPr>
          <w:rFonts w:ascii="宋体" w:hAnsi="宋体" w:eastAsia="宋体" w:cs="宋体"/>
          <w:color w:val="000"/>
          <w:sz w:val="28"/>
          <w:szCs w:val="28"/>
        </w:rPr>
        <w:t xml:space="preserve">五，管理实例数据</w:t>
      </w:r>
    </w:p>
    <w:p>
      <w:pPr>
        <w:ind w:left="0" w:right="0" w:firstLine="560"/>
        <w:spacing w:before="450" w:after="450" w:line="312" w:lineRule="auto"/>
      </w:pPr>
      <w:r>
        <w:rPr>
          <w:rFonts w:ascii="宋体" w:hAnsi="宋体" w:eastAsia="宋体" w:cs="宋体"/>
          <w:color w:val="000"/>
          <w:sz w:val="28"/>
          <w:szCs w:val="28"/>
        </w:rPr>
        <w:t xml:space="preserve">管理实例数据主要分为:工资管理、固定资产管理、总账实例、现金管理这四大板块。</w:t>
      </w:r>
    </w:p>
    <w:p>
      <w:pPr>
        <w:ind w:left="0" w:right="0" w:firstLine="560"/>
        <w:spacing w:before="450" w:after="450" w:line="312" w:lineRule="auto"/>
      </w:pPr>
      <w:r>
        <w:rPr>
          <w:rFonts w:ascii="宋体" w:hAnsi="宋体" w:eastAsia="宋体" w:cs="宋体"/>
          <w:color w:val="000"/>
          <w:sz w:val="28"/>
          <w:szCs w:val="28"/>
        </w:rPr>
        <w:t xml:space="preserve">1、工资管理。工资管理的基本操作流程是:类别管理→基础资料→工资录入→工资计算</w:t>
      </w:r>
    </w:p>
    <w:p>
      <w:pPr>
        <w:ind w:left="0" w:right="0" w:firstLine="560"/>
        <w:spacing w:before="450" w:after="450" w:line="312" w:lineRule="auto"/>
      </w:pPr>
      <w:r>
        <w:rPr>
          <w:rFonts w:ascii="宋体" w:hAnsi="宋体" w:eastAsia="宋体" w:cs="宋体"/>
          <w:color w:val="000"/>
          <w:sz w:val="28"/>
          <w:szCs w:val="28"/>
        </w:rPr>
        <w:t xml:space="preserve">→其他处理。员工工资分为管理员工工资和计件员工工资，分别求出两类工资。</w:t>
      </w:r>
    </w:p>
    <w:p>
      <w:pPr>
        <w:ind w:left="0" w:right="0" w:firstLine="560"/>
        <w:spacing w:before="450" w:after="450" w:line="312" w:lineRule="auto"/>
      </w:pPr>
      <w:r>
        <w:rPr>
          <w:rFonts w:ascii="宋体" w:hAnsi="宋体" w:eastAsia="宋体" w:cs="宋体"/>
          <w:color w:val="000"/>
          <w:sz w:val="28"/>
          <w:szCs w:val="28"/>
        </w:rPr>
        <w:t xml:space="preserve">2、固定资产管理。固定资产管理期末主要是进行集体各项固定资产的折旧费用。</w:t>
      </w:r>
    </w:p>
    <w:p>
      <w:pPr>
        <w:ind w:left="0" w:right="0" w:firstLine="560"/>
        <w:spacing w:before="450" w:after="450" w:line="312" w:lineRule="auto"/>
      </w:pPr>
      <w:r>
        <w:rPr>
          <w:rFonts w:ascii="宋体" w:hAnsi="宋体" w:eastAsia="宋体" w:cs="宋体"/>
          <w:color w:val="000"/>
          <w:sz w:val="28"/>
          <w:szCs w:val="28"/>
        </w:rPr>
        <w:t xml:space="preserve">3、总账实例。总账的期末处理工作主要有结转本月领用原材料、期末调汇、制造费用科</w:t>
      </w:r>
    </w:p>
    <w:p>
      <w:pPr>
        <w:ind w:left="0" w:right="0" w:firstLine="560"/>
        <w:spacing w:before="450" w:after="450" w:line="312" w:lineRule="auto"/>
      </w:pPr>
      <w:r>
        <w:rPr>
          <w:rFonts w:ascii="宋体" w:hAnsi="宋体" w:eastAsia="宋体" w:cs="宋体"/>
          <w:color w:val="000"/>
          <w:sz w:val="28"/>
          <w:szCs w:val="28"/>
        </w:rPr>
        <w:t xml:space="preserve">目余额结转到制造成本科目、制造成本科目余额结转到库存商品科目、库存商品科目余额结转到主营业成本科目和期末结转损益。</w:t>
      </w:r>
    </w:p>
    <w:p>
      <w:pPr>
        <w:ind w:left="0" w:right="0" w:firstLine="560"/>
        <w:spacing w:before="450" w:after="450" w:line="312" w:lineRule="auto"/>
      </w:pPr>
      <w:r>
        <w:rPr>
          <w:rFonts w:ascii="宋体" w:hAnsi="宋体" w:eastAsia="宋体" w:cs="宋体"/>
          <w:color w:val="000"/>
          <w:sz w:val="28"/>
          <w:szCs w:val="28"/>
        </w:rPr>
        <w:t xml:space="preserve">4、现金管理。主要是处理银行对账单，并进行银行存款之间的对账处理。</w:t>
      </w:r>
    </w:p>
    <w:p>
      <w:pPr>
        <w:ind w:left="0" w:right="0" w:firstLine="560"/>
        <w:spacing w:before="450" w:after="450" w:line="312" w:lineRule="auto"/>
      </w:pPr>
      <w:r>
        <w:rPr>
          <w:rFonts w:ascii="宋体" w:hAnsi="宋体" w:eastAsia="宋体" w:cs="宋体"/>
          <w:color w:val="000"/>
          <w:sz w:val="28"/>
          <w:szCs w:val="28"/>
        </w:rPr>
        <w:t xml:space="preserve">六，总账，明细账处理</w:t>
      </w:r>
    </w:p>
    <w:p>
      <w:pPr>
        <w:ind w:left="0" w:right="0" w:firstLine="560"/>
        <w:spacing w:before="450" w:after="450" w:line="312" w:lineRule="auto"/>
      </w:pPr>
      <w:r>
        <w:rPr>
          <w:rFonts w:ascii="宋体" w:hAnsi="宋体" w:eastAsia="宋体" w:cs="宋体"/>
          <w:color w:val="000"/>
          <w:sz w:val="28"/>
          <w:szCs w:val="28"/>
        </w:rPr>
        <w:t xml:space="preserve">总账、明细账处理主要是录入凭证和接受由业务模块传递下来的凭证，经过审核和过账后生成相应的账簿。分别生成总账和各种明细账、科目余额表。</w:t>
      </w:r>
    </w:p>
    <w:p>
      <w:pPr>
        <w:ind w:left="0" w:right="0" w:firstLine="560"/>
        <w:spacing w:before="450" w:after="450" w:line="312" w:lineRule="auto"/>
      </w:pPr>
      <w:r>
        <w:rPr>
          <w:rFonts w:ascii="宋体" w:hAnsi="宋体" w:eastAsia="宋体" w:cs="宋体"/>
          <w:color w:val="000"/>
          <w:sz w:val="28"/>
          <w:szCs w:val="28"/>
        </w:rPr>
        <w:t xml:space="preserve">七，建立报表</w:t>
      </w:r>
    </w:p>
    <w:p>
      <w:pPr>
        <w:ind w:left="0" w:right="0" w:firstLine="560"/>
        <w:spacing w:before="450" w:after="450" w:line="312" w:lineRule="auto"/>
      </w:pPr>
      <w:r>
        <w:rPr>
          <w:rFonts w:ascii="宋体" w:hAnsi="宋体" w:eastAsia="宋体" w:cs="宋体"/>
          <w:color w:val="000"/>
          <w:sz w:val="28"/>
          <w:szCs w:val="28"/>
        </w:rPr>
        <w:t xml:space="preserve">根据生成的总账和明细账建立报表，自动生成资产负债表，利润表等。并且根据报表所现实的数据进行财务分析，比较各项数据。</w:t>
      </w:r>
    </w:p>
    <w:p>
      <w:pPr>
        <w:ind w:left="0" w:right="0" w:firstLine="560"/>
        <w:spacing w:before="450" w:after="450" w:line="312" w:lineRule="auto"/>
      </w:pPr>
      <w:r>
        <w:rPr>
          <w:rFonts w:ascii="宋体" w:hAnsi="宋体" w:eastAsia="宋体" w:cs="宋体"/>
          <w:color w:val="000"/>
          <w:sz w:val="28"/>
          <w:szCs w:val="28"/>
        </w:rPr>
        <w:t xml:space="preserve">八，期末结账</w:t>
      </w:r>
    </w:p>
    <w:p>
      <w:pPr>
        <w:ind w:left="0" w:right="0" w:firstLine="560"/>
        <w:spacing w:before="450" w:after="450" w:line="312" w:lineRule="auto"/>
      </w:pPr>
      <w:r>
        <w:rPr>
          <w:rFonts w:ascii="宋体" w:hAnsi="宋体" w:eastAsia="宋体" w:cs="宋体"/>
          <w:color w:val="000"/>
          <w:sz w:val="28"/>
          <w:szCs w:val="28"/>
        </w:rPr>
        <w:t xml:space="preserve">期末结账是当前会计期间的业务已经处理完毕，并且正确无误，有审核和过账等处理，可以结束当前期间的业务操作，将本期的余额结转为下一期间的期初额，以便进行下一会计期间的业务操作。总账系统与其他业务连接使用，所以先对应收款，应付款管理等系统结账后，才能进行总账系统的结账工作，报表、财务分析和现金流量表系统，都是从会计科目中提取数据，没有业务单据录入，所以未涉及结账操作。</w:t>
      </w:r>
    </w:p>
    <w:p>
      <w:pPr>
        <w:ind w:left="0" w:right="0" w:firstLine="560"/>
        <w:spacing w:before="450" w:after="450" w:line="312" w:lineRule="auto"/>
      </w:pPr>
      <w:r>
        <w:rPr>
          <w:rFonts w:ascii="宋体" w:hAnsi="宋体" w:eastAsia="宋体" w:cs="宋体"/>
          <w:color w:val="000"/>
          <w:sz w:val="28"/>
          <w:szCs w:val="28"/>
        </w:rPr>
        <w:t xml:space="preserve">实训总结及体会</w:t>
      </w:r>
    </w:p>
    <w:p>
      <w:pPr>
        <w:ind w:left="0" w:right="0" w:firstLine="560"/>
        <w:spacing w:before="450" w:after="450" w:line="312" w:lineRule="auto"/>
      </w:pPr>
      <w:r>
        <w:rPr>
          <w:rFonts w:ascii="宋体" w:hAnsi="宋体" w:eastAsia="宋体" w:cs="宋体"/>
          <w:color w:val="000"/>
          <w:sz w:val="28"/>
          <w:szCs w:val="28"/>
        </w:rPr>
        <w:t xml:space="preserve">经过一学期的学习和了解我对会计电算化有了更深的认识，领略到了金蝶的强大功能。会计电算化是一门实践性很强的学科，会计不是摆在书本上的理论，只有真正参加</w:t>
      </w:r>
    </w:p>
    <w:p>
      <w:pPr>
        <w:ind w:left="0" w:right="0" w:firstLine="560"/>
        <w:spacing w:before="450" w:after="450" w:line="312" w:lineRule="auto"/>
      </w:pPr>
      <w:r>
        <w:rPr>
          <w:rFonts w:ascii="宋体" w:hAnsi="宋体" w:eastAsia="宋体" w:cs="宋体"/>
          <w:color w:val="000"/>
          <w:sz w:val="28"/>
          <w:szCs w:val="28"/>
        </w:rPr>
        <w:t xml:space="preserve">实践工作，将理论与实践有机地结合起来，才能有效、合理、正确的完成工作。同时，会计电算化也是一种思想，需要根据企业自身特点借助软件平台来实现。软件平台是固定的，但操作员却是灵活的，因企业生产方式、经营结构等方面不同，对软件的应用效果也会大有不同。身为会计人员，就要在企业自身特点的基础之上认真架构企业都有的软件平台。</w:t>
      </w:r>
    </w:p>
    <w:p>
      <w:pPr>
        <w:ind w:left="0" w:right="0" w:firstLine="560"/>
        <w:spacing w:before="450" w:after="450" w:line="312" w:lineRule="auto"/>
      </w:pPr>
      <w:r>
        <w:rPr>
          <w:rFonts w:ascii="宋体" w:hAnsi="宋体" w:eastAsia="宋体" w:cs="宋体"/>
          <w:color w:val="000"/>
          <w:sz w:val="28"/>
          <w:szCs w:val="28"/>
        </w:rPr>
        <w:t xml:space="preserve">因此，我明确了自己的专业学习目标和未来的努力方向，我会将在这段时间的练习操作中总结经验教训，为将来的工作学习中铺下坚实的理论和实践基础，获得更大的进步。相信以后我们会做得更好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会计电算化实训报告册篇二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实习报告员的高度重视和严格要求，我们作为未来社会的会计专业人员，为了顺应社会的要求，加强社会竞争力，也应该严于自身的素质，培养较强的会计工作的操作能力。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实习报告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实习报告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 哦 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07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实习报告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 哦 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实习报告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实习报告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 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实习报告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3月5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会计电算化实训报告册篇三</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综合实训是我们大学期间的第一次上机实训，实训主要通过计算机录入来进行处理，提高学生的动手能力，把用友软件的理论知识和实际操作结合起来，进一步提高学生的专业能力，为以后就业做好准备。通过这次实训，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次会计电算化综合实训是在我们充实、奋斗的过程中完成的，记得实训的开始是那样的忙碌和疲惫，甚至是不知所措，因为我们的自学能力和结合能力没有很快的结合与适应，只能依靠老师的引导和帮助。学校实训的目的就是要加强我们能力培养和职业道德意识的提高，实训就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对账的时候就是有错误，让其他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此次实训，我深深体会到了积累知识的重要性。在这当中我们遇到了不少难题，但是经过我们大家的讨论和老师细心的一一指导，问题得到了解决。通过这个学期的会计电算化实训课，我收获颇丰，同时也更深刻的认识到要做一个合格的会计工作者并非我以前想的那么容易，最重要的还是细致严谨。社会是不要一个一无是处的人，所以我们要更多更快地提高自己的动手能力。总的来说，我对这学期的实训还是比较满意的，它使我学到了很多东西，为我以后的学习做了引导，点明了方向，我相信在不远的未来定会有属于我们自己的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2024-11-10T14:17:32+08:00</dcterms:created>
  <dcterms:modified xsi:type="dcterms:W3CDTF">2024-11-10T14:17:32+08:00</dcterms:modified>
</cp:coreProperties>
</file>

<file path=docProps/custom.xml><?xml version="1.0" encoding="utf-8"?>
<Properties xmlns="http://schemas.openxmlformats.org/officeDocument/2006/custom-properties" xmlns:vt="http://schemas.openxmlformats.org/officeDocument/2006/docPropsVTypes"/>
</file>