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2024年三支一扶个人思想工作总结300字(3篇)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三支一扶个人思想工作总结30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三支一扶个人思想工作总结300字篇一</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深入学习科学发展观、党的十七五中、六中全会及县第十二次党代会精神等政治理论知识，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[20xx]6号文件要求，我乡于20xx年3月成立了**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[20xx]12号文件要求，全面完成我乡60户农村危房改造任务;(4)积极参加到**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xx年12月中旬迎来相关上级部门的检查和指导，于20xx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xx年第五届\"文明大元杯\"龙舟赛，并荣获第四名;20xx年兴文县庆祝建党九十周年红歌会;兴文县20xx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三支一扶个人思想工作总结300字篇二</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三支一扶个人思想工作总结300字篇三</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时光飞快，为期两年的“三支一扶”服务工作即将结束，在党委、政府的关心和指导下，我没有辜负党和国家的期望，顺利走完两年的服务之路。现将两年的思想工作情况总结如下：</w:t>
      </w:r>
    </w:p>
    <w:p>
      <w:pPr>
        <w:ind w:left="0" w:right="0" w:firstLine="560"/>
        <w:spacing w:before="450" w:after="450" w:line="312" w:lineRule="auto"/>
      </w:pPr>
      <w:r>
        <w:rPr>
          <w:rFonts w:ascii="宋体" w:hAnsi="宋体" w:eastAsia="宋体" w:cs="宋体"/>
          <w:color w:val="000"/>
          <w:sz w:val="28"/>
          <w:szCs w:val="28"/>
        </w:rPr>
        <w:t xml:space="preserve">一、基本工作、生活情况</w:t>
      </w:r>
    </w:p>
    <w:p>
      <w:pPr>
        <w:ind w:left="0" w:right="0" w:firstLine="560"/>
        <w:spacing w:before="450" w:after="450" w:line="312" w:lineRule="auto"/>
      </w:pPr>
      <w:r>
        <w:rPr>
          <w:rFonts w:ascii="宋体" w:hAnsi="宋体" w:eastAsia="宋体" w:cs="宋体"/>
          <w:color w:val="000"/>
          <w:sz w:val="28"/>
          <w:szCs w:val="28"/>
        </w:rPr>
        <w:t xml:space="preserve">20xx年7月，我参加了“三支一扶”扶贫工作，被分配到连州市大路边镇政府工作，在工作中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农村财务管理工作，此项工作对于我来说是一项完全陌生的工作，没有专业知识，也没有工作经验，面对工作，困难重重，但我没有灰心，当务之急就是在最短的时间里掌握相关的知识，我上网下载了很多相关的资料来学习,在学习的过程中碰到不懂的就问有经验的同事，同事也很有耐心地讲解，直到我明白为止，经过一个星期的努力终于对这项工作有了一定的了解;由于政府的工作人员相对紧缺，此项工作停了差不多一年，各村委会交上来的账单堆积如山，接下来的工作就是审核和整理这些账单，但我碰到了一个难题，发现很多村委会的账单混乱，收支不明，完全没有按照农村财务管理制度执行，整理起来相当困难;面对困难我没有畏缩，我为自己制定了一个计划，就是分村分期整理这些帐单，将帐单上出现的问题分村列表，整理完一个村委就找该村委会的会计核对账单，解决存在的问题，同时跟他们共同学习农村财务管理的重要性，学习农村财务管理制度和专业的会计知识，在我们的共同努力下，终于克服了困难，进步明显，也得到了各村委会干部和群众的信任。</w:t>
      </w:r>
    </w:p>
    <w:p>
      <w:pPr>
        <w:ind w:left="0" w:right="0" w:firstLine="560"/>
        <w:spacing w:before="450" w:after="450" w:line="312" w:lineRule="auto"/>
      </w:pPr>
      <w:r>
        <w:rPr>
          <w:rFonts w:ascii="宋体" w:hAnsi="宋体" w:eastAsia="宋体" w:cs="宋体"/>
          <w:color w:val="000"/>
          <w:sz w:val="28"/>
          <w:szCs w:val="28"/>
        </w:rPr>
        <w:t xml:space="preserve">我所服务的乡镇是经济落后的山区镇，与湖南交界，民情相对复杂，计生工作难于开展，而计生工作又是基层工作的重中之重，我除了负责农村财务管理工作外，还要参加一年三次的计生*工作，每次*为期50天。在当前群众旧的生育观念仍然严重存在的情况下，人口计生工作对于一个基层工作者来说是一个很大的挑战，对于服务农村基层的志愿者来说又是一种考验，一个能力提升的机会。每次计生*，镇计生工作队人员早上8点集中，8点半准时下乡，走村串巷，苦口婆心地做群众的思想工作，但大多数群众文化水平不高，素质相对低下，难免产生思想上的抵触，甚至发生冲突，在领导的带领下，我们齐心协力，迎难而上，积极解决在工作中遇到的每一个问题，最后都能顺利完成任务。从中我学到了很多东西，懂得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生活方面，感谢镇党委、政府的关心，为我提供免费食宿，每个月还有一定的补贴，使得我能全身心投入工作，在工作中学习，在学习中全面发展。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1.坚定信念：基层需要年轻和活力，需要我们去改变落后的面貌，不怕艰难险阻，要以优异的成绩回报党和政府对我们的培养，以更加坚定的信念扎根基层，全心全意为人民服务。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2.服从领导：在工作中要服从党委、政府的安排，不论身处那一个岗位，都要出色地完成党和政府交办的各种工作，积极汇报工作情况，虚心接受意见。</w:t>
      </w:r>
    </w:p>
    <w:p>
      <w:pPr>
        <w:ind w:left="0" w:right="0" w:firstLine="560"/>
        <w:spacing w:before="450" w:after="450" w:line="312" w:lineRule="auto"/>
      </w:pPr>
      <w:r>
        <w:rPr>
          <w:rFonts w:ascii="宋体" w:hAnsi="宋体" w:eastAsia="宋体" w:cs="宋体"/>
          <w:color w:val="000"/>
          <w:sz w:val="28"/>
          <w:szCs w:val="28"/>
        </w:rPr>
        <w:t xml:space="preserve">3.敬业爱岗：坚持永葆“敬业心”，自觉遵守单位各项规章制度，始终以饱满的热情和昂扬的斗志投入到每一天的工作中去;要时刻严格要求自己，多做事就是锻炼，多做事就是学习，不计较个人得失，不推卸责任;坚持做到爱岗敬业。</w:t>
      </w:r>
    </w:p>
    <w:p>
      <w:pPr>
        <w:ind w:left="0" w:right="0" w:firstLine="560"/>
        <w:spacing w:before="450" w:after="450" w:line="312" w:lineRule="auto"/>
      </w:pPr>
      <w:r>
        <w:rPr>
          <w:rFonts w:ascii="宋体" w:hAnsi="宋体" w:eastAsia="宋体" w:cs="宋体"/>
          <w:color w:val="000"/>
          <w:sz w:val="28"/>
          <w:szCs w:val="28"/>
        </w:rPr>
        <w:t xml:space="preserve">4.总结学习：要虚心听取领导、同事和群众的意见，好的继续坚持，不好的立即改正，认真总结，在总结中学习，在学习中进步。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2024-11-10T15:05:09+08:00</dcterms:created>
  <dcterms:modified xsi:type="dcterms:W3CDTF">2024-11-10T15:05:09+08:00</dcterms:modified>
</cp:coreProperties>
</file>

<file path=docProps/custom.xml><?xml version="1.0" encoding="utf-8"?>
<Properties xmlns="http://schemas.openxmlformats.org/officeDocument/2006/custom-properties" xmlns:vt="http://schemas.openxmlformats.org/officeDocument/2006/docPropsVTypes"/>
</file>