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临床内科医生述职报告 临床内科医生个人述职(6篇)</w:t>
      </w:r>
      <w:bookmarkEnd w:id="1"/>
    </w:p>
    <w:p>
      <w:pPr>
        <w:jc w:val="center"/>
        <w:spacing w:before="0" w:after="450"/>
      </w:pPr>
      <w:r>
        <w:rPr>
          <w:rFonts w:ascii="Arial" w:hAnsi="Arial" w:eastAsia="Arial" w:cs="Arial"/>
          <w:color w:val="999999"/>
          <w:sz w:val="20"/>
          <w:szCs w:val="20"/>
        </w:rPr>
        <w:t xml:space="preserve">来源：网络  作者：雾凇晨曦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临床内科医生述职报告 临床内科医生个人述职篇一</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临床内科医生述职报告2[_TAG_h3]临床内科医生述职报告 临床内科医生个人述职篇二</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能力二、求真务实，不断开创工作新局面三、创造良好的医德医风社会氛围，建立良好的医患关系个体医生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甘于奉献、诚实敬业是个体医生的必备人格素质。</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患者的期望还有很大的差距，做好为病患服务的各项工作，我决定做到以下几点：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通过不断提高自己的业务技能，不断丰富自己的业务知识，可以尽量减少或避免这些矛盾的发生7、我们已进入精细化管理的时代。首先，我们一定要从细节上关注医疗安全。我们一切工作都应该从如何尊重病人为出发点，而不是以我们工作如何方便为出发点。</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临床内科医生述职报告 临床内科医生个人述职篇三</w:t>
      </w:r>
    </w:p>
    <w:p>
      <w:pPr>
        <w:ind w:left="0" w:right="0" w:firstLine="560"/>
        <w:spacing w:before="450" w:after="450" w:line="312" w:lineRule="auto"/>
      </w:pPr>
      <w:r>
        <w:rPr>
          <w:rFonts w:ascii="宋体" w:hAnsi="宋体" w:eastAsia="宋体" w:cs="宋体"/>
          <w:color w:val="000"/>
          <w:sz w:val="28"/>
          <w:szCs w:val="28"/>
        </w:rPr>
        <w:t xml:space="preserve">这一年来，我在社区中心领导的带领下，坚持以十x大精神为指导，紧紧围绕全中心的发展大局，认真开展各项医疗工作，全面履行了社区全科医生的岗位职责。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“救死扶伤，治病救人”是医疗工作者的职责所在，为此，我本着对患者负责、对中心负责的精神，积极做好各项工作。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临床内科医生述职报告 临床内科医生个人述职篇四</w:t>
      </w:r>
    </w:p>
    <w:p>
      <w:pPr>
        <w:ind w:left="0" w:right="0" w:firstLine="560"/>
        <w:spacing w:before="450" w:after="450" w:line="312" w:lineRule="auto"/>
      </w:pPr>
      <w:r>
        <w:rPr>
          <w:rFonts w:ascii="宋体" w:hAnsi="宋体" w:eastAsia="宋体" w:cs="宋体"/>
          <w:color w:val="000"/>
          <w:sz w:val="28"/>
          <w:szCs w:val="28"/>
        </w:rPr>
        <w:t xml:space="preserve">时光如梭，转眼我已来院进三年，在这三年内我认真履行了自己的工作职责，踏实工作、恪守敬业，现述职如下：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初入单位时，我曾在医院办公室协助管理医院被服的发放工作，圆满完成上级安排的筹建工作，去年在手足口病暴发时，我主动要求到手足口一线病房工作，并圆满完成任务。今年入冬以来，儿科病人急剧增多，在工作量繁重情况下，我加班加点，带病工作，使更多患儿康复出院。在平时工作中，我同时兼任科室秘书工作，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邢台市人民医院队伍中的一员。对于一个新上岗的员工来说上岗之前有很多情况需要去熟悉，去适应，所幸医院给我们这些新的成员提供一次宝贵的培训机会。我参加了医院组织进行的为期14天的新员工岗前培训，受益匪浅。</w:t>
      </w:r>
    </w:p>
    <w:p>
      <w:pPr>
        <w:ind w:left="0" w:right="0" w:firstLine="560"/>
        <w:spacing w:before="450" w:after="450" w:line="312" w:lineRule="auto"/>
      </w:pPr>
      <w:r>
        <w:rPr>
          <w:rFonts w:ascii="宋体" w:hAnsi="宋体" w:eastAsia="宋体" w:cs="宋体"/>
          <w:color w:val="000"/>
          <w:sz w:val="28"/>
          <w:szCs w:val="28"/>
        </w:rPr>
        <w:t xml:space="preserve">在这次岗前培训中，我对邢台市人民有了更进一步的了解。从医院的发展史到医院的现况、医院的办院宗旨、服务理念、硬件设施、行为规范等都有了一个深入的认识。同时我还认真学习了医务人员的职业道德、职业礼仪运用、医患沟通技巧、医疗安全及防范、院内感染等相关知识，了解到了以后在工作中会遇到的常见问题以及解决的办法。要融人集体，要先了解这个集体的文化。今天的规模是几代医人的努力，今天我们能有机会在这样的医院工作是一个难得的机会，需要释放激情与创新，坚持走救死扶伤的道路。我们作为新职工加入，力争起添砖加瓦的作用，为医院发展作更大的努力。</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不由地想起大学老师对我说的：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院尽一份力，成为一位当之无愧的医务人员。没有规矩，不成方圆，规章制度与规程，规范我们的行为，促进人员的管理。通过各部门领导对各自部门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w:t>
      </w:r>
    </w:p>
    <w:p>
      <w:pPr>
        <w:ind w:left="0" w:right="0" w:firstLine="560"/>
        <w:spacing w:before="450" w:after="450" w:line="312" w:lineRule="auto"/>
      </w:pPr>
      <w:r>
        <w:rPr>
          <w:rFonts w:ascii="宋体" w:hAnsi="宋体" w:eastAsia="宋体" w:cs="宋体"/>
          <w:color w:val="000"/>
          <w:sz w:val="28"/>
          <w:szCs w:val="28"/>
        </w:rPr>
        <w:t xml:space="preserve">通过为次岗前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 所学去实践，真心地关心他人，这样才能做一个受欢迎的人，才能更好的融入社会这个大家庭。另外，目前医患关系形势紧张，要当好医生，在现在的医疗环境中，首先要 学会保护自己，医患关系课的培训为我们提高防范意识，谨慎规范，依法行医作了提醒，医患关系处理程序的学习为我们以后发生医疗纠纷提供处理方式，为正确处理发生的医疗纠纷作出铺垫。</w:t>
      </w:r>
    </w:p>
    <w:p>
      <w:pPr>
        <w:ind w:left="0" w:right="0" w:firstLine="560"/>
        <w:spacing w:before="450" w:after="450" w:line="312" w:lineRule="auto"/>
      </w:pPr>
      <w:r>
        <w:rPr>
          <w:rFonts w:ascii="宋体" w:hAnsi="宋体" w:eastAsia="宋体" w:cs="宋体"/>
          <w:color w:val="000"/>
          <w:sz w:val="28"/>
          <w:szCs w:val="28"/>
        </w:rPr>
        <w:t xml:space="preserve">同时我们还培训了临床基本四大穿刺，院前急救，对我们来说是必须的，也是我们必须掌握最基本的临床操作和急救技能，老师为我们亲自演示，使我们受益匪浅，但它又是绝对不足够的，我们还要不断地练习，不断地学习更高级的急救技能，这样我们才能救到更多的患者。</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到了不可估量的作用。这次培训不仅使我在短时间内了解到了医院的有关信息和服务技能，更重要的是向我传递了一种信息，即学习是进步的源泉，文化的根基。岗前培训只是入院学习的丌始，接下来的工作培训将是一个不断的长期学习过程。我将以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临床内科医生述职报告 临床内科医生个人述职篇五</w:t>
      </w:r>
    </w:p>
    <w:p>
      <w:pPr>
        <w:ind w:left="0" w:right="0" w:firstLine="560"/>
        <w:spacing w:before="450" w:after="450" w:line="312" w:lineRule="auto"/>
      </w:pPr>
      <w:r>
        <w:rPr>
          <w:rFonts w:ascii="宋体" w:hAnsi="宋体" w:eastAsia="宋体" w:cs="宋体"/>
          <w:color w:val="000"/>
          <w:sz w:val="28"/>
          <w:szCs w:val="28"/>
        </w:rPr>
        <w:t xml:space="preserve">20_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定期进行安全教育，做到制度化、经常化。定期对病历进行检查和评估。</w:t>
      </w:r>
    </w:p>
    <w:p>
      <w:pPr>
        <w:ind w:left="0" w:right="0" w:firstLine="560"/>
        <w:spacing w:before="450" w:after="450" w:line="312" w:lineRule="auto"/>
      </w:pPr>
      <w:r>
        <w:rPr>
          <w:rFonts w:ascii="宋体" w:hAnsi="宋体" w:eastAsia="宋体" w:cs="宋体"/>
          <w:color w:val="000"/>
          <w:sz w:val="28"/>
          <w:szCs w:val="28"/>
        </w:rPr>
        <w:t xml:space="preserve">五、定期对安全隐患进行检查和评估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中医特色治疗：穴位敷贴，耳穴压豆，中药足浴，刮痧，中药使用率达到70%。</w:t>
      </w:r>
    </w:p>
    <w:p>
      <w:pPr>
        <w:ind w:left="0" w:right="0" w:firstLine="560"/>
        <w:spacing w:before="450" w:after="450" w:line="312" w:lineRule="auto"/>
      </w:pPr>
      <w:r>
        <w:rPr>
          <w:rFonts w:ascii="黑体" w:hAnsi="黑体" w:eastAsia="黑体" w:cs="黑体"/>
          <w:color w:val="000000"/>
          <w:sz w:val="34"/>
          <w:szCs w:val="34"/>
          <w:b w:val="1"/>
          <w:bCs w:val="1"/>
        </w:rPr>
        <w:t xml:space="preserve">临床内科医生述职报告 临床内科医生个人述职篇六</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4、落实完善制度，加强管理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x卫生系统职业道德建设若干规定(八要十不准)，积极响应医院组织的无假日医院活动，确保了全年无收受红包等违法违纪现象发生，并荣获_x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2024-09-20T18:55:19+08:00</dcterms:created>
  <dcterms:modified xsi:type="dcterms:W3CDTF">2024-09-20T18:55:19+08:00</dcterms:modified>
</cp:coreProperties>
</file>

<file path=docProps/custom.xml><?xml version="1.0" encoding="utf-8"?>
<Properties xmlns="http://schemas.openxmlformats.org/officeDocument/2006/custom-properties" xmlns:vt="http://schemas.openxmlformats.org/officeDocument/2006/docPropsVTypes"/>
</file>