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2024年财政工作总结个人6篇会议</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2024年财政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2024年财政工作总结个人6篇会议一</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根据个人状况做如下汇报。</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潜力和社会交际潜力。现如今已步入工作岗位，我们全都要从前辈和同辈学习到一些东西。就连的天才，如果想单凭他所特有的内在自我去对付一切，他也决不会有多大成就。所以我们更要再接再厉百尺竿头努力学习，以提高实践潜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三、工作完成状况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状况都比较好。从家电下乡资料的录入到摩托车汽车下车资料的审核都严格执行县局的文件要求一一完成，为了切实保障消费者的合法权益，用心促进经济平稳较快的增长，确保财政落到实处，防止骗补行为的发生，结合实际状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什么是的系统?就是指导我们自我去治理自我的系统。所以要感谢上级给我这次写个人思想总结的机会，回顾自我三个月以来的收获与得失。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好处，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务必的。</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2024年财政工作总结个人6篇会议二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主动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法，学习了xx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主动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三、遵纪守法，廉洁自律，树立财务工作者的优良形象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认识，努力做到自重、自省、自警、自励，树立了财务工作者的优良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2024年财政工作总结个人6篇会议三</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(1)按照市财政局的要求对固定资产账等银行往来账款进行了逐笔核对并进行了账务调整及上报工作。同时，按照审计制度对拨出的各项资金进行了严格的审计，现审计工作差不多完成。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二、保障正常经费的下拨，主动争取资金，提高资金使用效益。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主动加强与市、区两级财政的协调工作力度，将我办每年财政预算经费由xx年度万元争取到万元。目前，xx年度的经费都已按进度到位入帐。为了能够有计划的安排好和使用好资金，在保证机场办工作正常运行下，财务管理方面，尽力减少不必要的开支，主动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三、主动参加业务培训，适应新形势的要求。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主动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领导以及单位同事对我的要求还存在一定差距，工作缺乏创新精神，针对这些问题，我会在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认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2024年财政工作总结个人6篇会议四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2024年财政工作总结个人6篇会议五</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2024年财政工作总结个人6篇会议六</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一、思想上积极上进，用十八大精神武装头脑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__”重要思想对照检查了自己的工作并写出了学习心得，一丝不苟的参与党员和支部的民主生活会，主动开展批评和自我批评。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 __社会主义的理论，认真学习党的十八大精神。通过学习，使自己的政治思想水平有了明显提高，进一步明确了我们党的下一步工作目标和任务，很有收获。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w:t>
      </w:r>
    </w:p>
    <w:p>
      <w:pPr>
        <w:ind w:left="0" w:right="0" w:firstLine="560"/>
        <w:spacing w:before="450" w:after="450" w:line="312" w:lineRule="auto"/>
      </w:pPr>
      <w:r>
        <w:rPr>
          <w:rFonts w:ascii="宋体" w:hAnsi="宋体" w:eastAsia="宋体" w:cs="宋体"/>
          <w:color w:val="000"/>
          <w:sz w:val="28"/>
          <w:szCs w:val="28"/>
        </w:rPr>
        <w:t xml:space="preserve">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w:t>
      </w:r>
    </w:p>
    <w:p>
      <w:pPr>
        <w:ind w:left="0" w:right="0" w:firstLine="560"/>
        <w:spacing w:before="450" w:after="450" w:line="312" w:lineRule="auto"/>
      </w:pPr>
      <w:r>
        <w:rPr>
          <w:rFonts w:ascii="宋体" w:hAnsi="宋体" w:eastAsia="宋体" w:cs="宋体"/>
          <w:color w:val="000"/>
          <w:sz w:val="28"/>
          <w:szCs w:val="28"/>
        </w:rPr>
        <w:t xml:space="preserve">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w:t>
      </w:r>
    </w:p>
    <w:p>
      <w:pPr>
        <w:ind w:left="0" w:right="0" w:firstLine="560"/>
        <w:spacing w:before="450" w:after="450" w:line="312" w:lineRule="auto"/>
      </w:pPr>
      <w:r>
        <w:rPr>
          <w:rFonts w:ascii="宋体" w:hAnsi="宋体" w:eastAsia="宋体" w:cs="宋体"/>
          <w:color w:val="000"/>
          <w:sz w:val="28"/>
          <w:szCs w:val="28"/>
        </w:rPr>
        <w:t xml:space="preserve">度对待各项工作任务，积极主动，勤勤恳恳，有强烈的工作责任心和工作热情，经常加班加点，毫无怨言。自己在目前的工作岗位上已</w:t>
      </w:r>
    </w:p>
    <w:p>
      <w:pPr>
        <w:ind w:left="0" w:right="0" w:firstLine="560"/>
        <w:spacing w:before="450" w:after="450" w:line="312" w:lineRule="auto"/>
      </w:pPr>
      <w:r>
        <w:rPr>
          <w:rFonts w:ascii="宋体" w:hAnsi="宋体" w:eastAsia="宋体" w:cs="宋体"/>
          <w:color w:val="000"/>
          <w:sz w:val="28"/>
          <w:szCs w:val="28"/>
        </w:rPr>
        <w:t xml:space="preserve">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取得了良好的工作成绩具体工作内容如下：</w:t>
      </w:r>
    </w:p>
    <w:p>
      <w:pPr>
        <w:ind w:left="0" w:right="0" w:firstLine="560"/>
        <w:spacing w:before="450" w:after="450" w:line="312" w:lineRule="auto"/>
      </w:pPr>
      <w:r>
        <w:rPr>
          <w:rFonts w:ascii="宋体" w:hAnsi="宋体" w:eastAsia="宋体" w:cs="宋体"/>
          <w:color w:val="000"/>
          <w:sz w:val="28"/>
          <w:szCs w:val="28"/>
        </w:rPr>
        <w:t xml:space="preserve">1、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2、积极深入开展税费改革。今年是我市全面实施农村税费改革的第一年，农村税费改革是我市今年财政工作的一项重点工作，它直接关系到广大农民群众的切身利益。__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字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3、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4、优化支出结构，加强预算外资金管理。在财力紧张的情况下，本人根据本乡的实际情况，合理安排各项支出，量入为出，做到压缩一般，保证重点，确保了全乡职工工资的足额发放和机关正常运转，</w:t>
      </w:r>
    </w:p>
    <w:p>
      <w:pPr>
        <w:ind w:left="0" w:right="0" w:firstLine="560"/>
        <w:spacing w:before="450" w:after="450" w:line="312" w:lineRule="auto"/>
      </w:pPr>
      <w:r>
        <w:rPr>
          <w:rFonts w:ascii="宋体" w:hAnsi="宋体" w:eastAsia="宋体" w:cs="宋体"/>
          <w:color w:val="000"/>
          <w:sz w:val="28"/>
          <w:szCs w:val="28"/>
        </w:rPr>
        <w:t xml:space="preserve">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争当人民满意公仆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【2024年财政工作总结个人6篇会议】相关推荐文章:</w:t>
      </w:r>
    </w:p>
    <w:p>
      <w:pPr>
        <w:ind w:left="0" w:right="0" w:firstLine="560"/>
        <w:spacing w:before="450" w:after="450" w:line="312" w:lineRule="auto"/>
      </w:pPr>
      <w:r>
        <w:rPr>
          <w:rFonts w:ascii="宋体" w:hAnsi="宋体" w:eastAsia="宋体" w:cs="宋体"/>
          <w:color w:val="000"/>
          <w:sz w:val="28"/>
          <w:szCs w:val="28"/>
        </w:rPr>
        <w:t xml:space="preserve">2024年财政工作总结及下年度安排范文6篇字数</w:t>
      </w:r>
    </w:p>
    <w:p>
      <w:pPr>
        <w:ind w:left="0" w:right="0" w:firstLine="560"/>
        <w:spacing w:before="450" w:after="450" w:line="312" w:lineRule="auto"/>
      </w:pPr>
      <w:r>
        <w:rPr>
          <w:rFonts w:ascii="宋体" w:hAnsi="宋体" w:eastAsia="宋体" w:cs="宋体"/>
          <w:color w:val="000"/>
          <w:sz w:val="28"/>
          <w:szCs w:val="28"/>
        </w:rPr>
        <w:t xml:space="preserve">财政社保工作人员的工作总结6篇怎么写</w:t>
      </w:r>
    </w:p>
    <w:p>
      <w:pPr>
        <w:ind w:left="0" w:right="0" w:firstLine="560"/>
        <w:spacing w:before="450" w:after="450" w:line="312" w:lineRule="auto"/>
      </w:pPr>
      <w:r>
        <w:rPr>
          <w:rFonts w:ascii="宋体" w:hAnsi="宋体" w:eastAsia="宋体" w:cs="宋体"/>
          <w:color w:val="000"/>
          <w:sz w:val="28"/>
          <w:szCs w:val="28"/>
        </w:rPr>
        <w:t xml:space="preserve">2024年财政工作总结及下年度安排 财政工贸工作总结范文大全</w:t>
      </w:r>
    </w:p>
    <w:p>
      <w:pPr>
        <w:ind w:left="0" w:right="0" w:firstLine="560"/>
        <w:spacing w:before="450" w:after="450" w:line="312" w:lineRule="auto"/>
      </w:pPr>
      <w:r>
        <w:rPr>
          <w:rFonts w:ascii="宋体" w:hAnsi="宋体" w:eastAsia="宋体" w:cs="宋体"/>
          <w:color w:val="000"/>
          <w:sz w:val="28"/>
          <w:szCs w:val="28"/>
        </w:rPr>
        <w:t xml:space="preserve">2024年财政个人一季度工作总结最新范文</w:t>
      </w:r>
    </w:p>
    <w:p>
      <w:pPr>
        <w:ind w:left="0" w:right="0" w:firstLine="560"/>
        <w:spacing w:before="450" w:after="450" w:line="312" w:lineRule="auto"/>
      </w:pPr>
      <w:r>
        <w:rPr>
          <w:rFonts w:ascii="宋体" w:hAnsi="宋体" w:eastAsia="宋体" w:cs="宋体"/>
          <w:color w:val="000"/>
          <w:sz w:val="28"/>
          <w:szCs w:val="28"/>
        </w:rPr>
        <w:t xml:space="preserve">2024综合治理工作总结6篇会议范文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2024-09-21T02:42:30+08:00</dcterms:created>
  <dcterms:modified xsi:type="dcterms:W3CDTF">2024-09-21T02:42:30+08:00</dcterms:modified>
</cp:coreProperties>
</file>

<file path=docProps/custom.xml><?xml version="1.0" encoding="utf-8"?>
<Properties xmlns="http://schemas.openxmlformats.org/officeDocument/2006/custom-properties" xmlns:vt="http://schemas.openxmlformats.org/officeDocument/2006/docPropsVTypes"/>
</file>