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2024年聘用合同(十五篇)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聘用合同篇一法定代表人：甲方地址：乙方：性别：学历：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聘用合同篇二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聘用合同篇三</w:t>
      </w:r>
    </w:p>
    <w:p>
      <w:pPr>
        <w:ind w:left="0" w:right="0" w:firstLine="560"/>
        <w:spacing w:before="450" w:after="450" w:line="312" w:lineRule="auto"/>
      </w:pPr>
      <w:r>
        <w:rPr>
          <w:rFonts w:ascii="宋体" w:hAnsi="宋体" w:eastAsia="宋体" w:cs="宋体"/>
          <w:color w:val="000"/>
          <w:sz w:val="28"/>
          <w:szCs w:val="28"/>
        </w:rPr>
        <w:t xml:space="preserve">聘用方（甲方）：负责人：受聘方（乙方）：身份证号码：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聘用期为壹年，自年月日至年月日。其中试用期为三个月，自年月日至年月日。</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5、有下列情况之一，本合同自行终止：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籍贯：____     籍贯：____</w:t>
      </w:r>
    </w:p>
    <w:p>
      <w:pPr>
        <w:ind w:left="0" w:right="0" w:firstLine="560"/>
        <w:spacing w:before="450" w:after="450" w:line="312" w:lineRule="auto"/>
      </w:pPr>
      <w:r>
        <w:rPr>
          <w:rFonts w:ascii="宋体" w:hAnsi="宋体" w:eastAsia="宋体" w:cs="宋体"/>
          <w:color w:val="000"/>
          <w:sz w:val="28"/>
          <w:szCs w:val="28"/>
        </w:rPr>
        <w:t xml:space="preserve">用工形式：劳务聘用</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甲方因工程生产、工作需要，经考核、录用乙方为韩城市瑞翔建筑劳务工程有限公司的一名员工。遵照国家有关劳动法规和政策，经双方协商共同制定本合同：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一、甲方录用乙方从事该工程的资料员工作(岗位);劳动合同期限为三年，从____年____月____日至____年____月____日止(即本工程竣工验收合格为止)。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聘用合同篇八</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20xx年 9月 1日至 xx年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签订聘用合同的期限，不得超过国家规定的退离休时间，国家和本市另有规定可以延长（推迟）退休年龄（时间）的，可在乙方达到法定离退休年龄时，再根据规定条件，续订聘用合同。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 （3）故意不完成教育、教学任务，给教育、教学工作造成严重损失的； （4）体罚学生，经教育不改的； （5）品行不良，侮辱学生，影响恶劣的； （6）严重失职，营私舞弊，对甲方单位利益造成重大损害的； （7）被依法追究刑事责任的。 6. 有下列情形之一的，甲方可以解除聘用合同，但应提前三十天以书面形式通知受聘人。 (1)乙方患病或非因工负伤医疗期满后，不能从事原工作，也不愿从事甲方另行安排适当工作的。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 (4)乙方不履行聘用合同的。 7. 有下列情形之一的，甲方不能终止或解除聘用合同 (1)乙方患病或负伤在规定的医疗期内的（符合《实施意见》第三条第5款规定者除外）； (2)女职工在孕期、产期、哺乳期内的（符合《实施意见》第三条第5款规定者除外）；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 乙方要求解除聘用合同，应当提前三十天以书面形式通知甲方。根据教育系统教学特点，除特殊情况外，一般应在学期结束前三十天通知甲方。  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 （3）凡是由市区县教育行政部门所分配的住房，按本市及单位主管部门房屋分配使用的有关规定执行。 7. 聘用合同履行期间，合同双方的任何一方擅自违反规定解除合同的，必须负违约责任。并应按不满聘用合同规定的期限支付基本工资额度的违约金。 8.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20xx年 9月 1日20xx年 9月 1日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名称:乙方(受聘人员)</w:t>
      </w:r>
    </w:p>
    <w:p>
      <w:pPr>
        <w:ind w:left="0" w:right="0" w:firstLine="560"/>
        <w:spacing w:before="450" w:after="450" w:line="312" w:lineRule="auto"/>
      </w:pPr>
      <w:r>
        <w:rPr>
          <w:rFonts w:ascii="宋体" w:hAnsi="宋体" w:eastAsia="宋体" w:cs="宋体"/>
          <w:color w:val="000"/>
          <w:sz w:val="28"/>
          <w:szCs w:val="28"/>
        </w:rPr>
        <w:t xml:space="preserve">姓名：性别民族出生年</w:t>
      </w:r>
    </w:p>
    <w:p>
      <w:pPr>
        <w:ind w:left="0" w:right="0" w:firstLine="560"/>
        <w:spacing w:before="450" w:after="450" w:line="312" w:lineRule="auto"/>
      </w:pPr>
      <w:r>
        <w:rPr>
          <w:rFonts w:ascii="宋体" w:hAnsi="宋体" w:eastAsia="宋体" w:cs="宋体"/>
          <w:color w:val="000"/>
          <w:sz w:val="28"/>
          <w:szCs w:val="28"/>
        </w:rPr>
        <w:t xml:space="preserve">专业：学历：职务：身份证号码：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4"/>
          <w:szCs w:val="34"/>
          <w:b w:val="1"/>
          <w:bCs w:val="1"/>
        </w:rPr>
        <w:t xml:space="preserve">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录用乙方从事__________工作(岗位);劳务合同期限为______个月，从______年______月_____日至________年_______月_______日止(即本工程竣工且结构验收合格为止)。其中试用期为______个月，________年_______月_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2024-10-20T01:20:45+08:00</dcterms:created>
  <dcterms:modified xsi:type="dcterms:W3CDTF">2024-10-20T01:20:45+08:00</dcterms:modified>
</cp:coreProperties>
</file>

<file path=docProps/custom.xml><?xml version="1.0" encoding="utf-8"?>
<Properties xmlns="http://schemas.openxmlformats.org/officeDocument/2006/custom-properties" xmlns:vt="http://schemas.openxmlformats.org/officeDocument/2006/docPropsVTypes"/>
</file>