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最新《三国演义》心得体会400字(3篇)</w:t>
      </w:r>
      <w:bookmarkEnd w:id="1"/>
    </w:p>
    <w:p>
      <w:pPr>
        <w:jc w:val="center"/>
        <w:spacing w:before="0" w:after="450"/>
      </w:pPr>
      <w:r>
        <w:rPr>
          <w:rFonts w:ascii="Arial" w:hAnsi="Arial" w:eastAsia="Arial" w:cs="Arial"/>
          <w:color w:val="999999"/>
          <w:sz w:val="20"/>
          <w:szCs w:val="20"/>
        </w:rPr>
        <w:t xml:space="preserve">来源：网络  作者：无殇蝶舞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三国演义》心得体会400字篇一在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《三国演义》心得体会400字篇一</w:t>
      </w:r>
    </w:p>
    <w:p>
      <w:pPr>
        <w:ind w:left="0" w:right="0" w:firstLine="560"/>
        <w:spacing w:before="450" w:after="450" w:line="312" w:lineRule="auto"/>
      </w:pPr>
      <w:r>
        <w:rPr>
          <w:rFonts w:ascii="宋体" w:hAnsi="宋体" w:eastAsia="宋体" w:cs="宋体"/>
          <w:color w:val="000"/>
          <w:sz w:val="28"/>
          <w:szCs w:val="28"/>
        </w:rPr>
        <w:t xml:space="preserve">在这部小说里，“空城计”和“官渡之战”使我受益匪浅。</w:t>
      </w:r>
    </w:p>
    <w:p>
      <w:pPr>
        <w:ind w:left="0" w:right="0" w:firstLine="560"/>
        <w:spacing w:before="450" w:after="450" w:line="312" w:lineRule="auto"/>
      </w:pPr>
      <w:r>
        <w:rPr>
          <w:rFonts w:ascii="宋体" w:hAnsi="宋体" w:eastAsia="宋体" w:cs="宋体"/>
          <w:color w:val="000"/>
          <w:sz w:val="28"/>
          <w:szCs w:val="28"/>
        </w:rPr>
        <w:t xml:space="preserve">在我看“空城计”时，我不禁为诸葛亮捏了一把冷汗：司马懿十五万大军包围西城。但孔明却使用了空城计，把城池四门大开，自己在城楼上深情自若的弹琴，结果，司马懿以为有伏兵，只好下令全军撤退。</w:t>
      </w:r>
    </w:p>
    <w:p>
      <w:pPr>
        <w:ind w:left="0" w:right="0" w:firstLine="560"/>
        <w:spacing w:before="450" w:after="450" w:line="312" w:lineRule="auto"/>
      </w:pPr>
      <w:r>
        <w:rPr>
          <w:rFonts w:ascii="宋体" w:hAnsi="宋体" w:eastAsia="宋体" w:cs="宋体"/>
          <w:color w:val="000"/>
          <w:sz w:val="28"/>
          <w:szCs w:val="28"/>
        </w:rPr>
        <w:t xml:space="preserve">诸葛亮凭借自己聪明才智和他大智大勇胆量上演了一场空城计，吓退了司马懿十五万大军。正所谓，“知己知彼，方能百战百胜”。</w:t>
      </w:r>
    </w:p>
    <w:p>
      <w:pPr>
        <w:ind w:left="0" w:right="0" w:firstLine="560"/>
        <w:spacing w:before="450" w:after="450" w:line="312" w:lineRule="auto"/>
      </w:pPr>
      <w:r>
        <w:rPr>
          <w:rFonts w:ascii="宋体" w:hAnsi="宋体" w:eastAsia="宋体" w:cs="宋体"/>
          <w:color w:val="000"/>
          <w:sz w:val="28"/>
          <w:szCs w:val="28"/>
        </w:rPr>
        <w:t xml:space="preserve">后来我又看“官渡之战”不由得为曹操担心，曹军八万精兵vs袁绍七十五万兵马，几乎毫无胜算，但是曹操通过谋略烧了袁绍的粮草，许攸为袁绍献计，袁绍自以为是，不纳忠言。最终导致粮草被烧，军队大败，自己死在仓亭。</w:t>
      </w:r>
    </w:p>
    <w:p>
      <w:pPr>
        <w:ind w:left="0" w:right="0" w:firstLine="560"/>
        <w:spacing w:before="450" w:after="450" w:line="312" w:lineRule="auto"/>
      </w:pPr>
      <w:r>
        <w:rPr>
          <w:rFonts w:ascii="宋体" w:hAnsi="宋体" w:eastAsia="宋体" w:cs="宋体"/>
          <w:color w:val="000"/>
          <w:sz w:val="28"/>
          <w:szCs w:val="28"/>
        </w:rPr>
        <w:t xml:space="preserve">袁绍输给自己自以为是，刚愎自用，不采纳别人计谋。最后以失败而告终。所以我们无论做什么事，都要虚心接受别人建议和忠告，不能目空一切，否则受伤的是自己。</w:t>
      </w:r>
    </w:p>
    <w:p>
      <w:pPr>
        <w:ind w:left="0" w:right="0" w:firstLine="560"/>
        <w:spacing w:before="450" w:after="450" w:line="312" w:lineRule="auto"/>
      </w:pPr>
      <w:r>
        <w:rPr>
          <w:rFonts w:ascii="宋体" w:hAnsi="宋体" w:eastAsia="宋体" w:cs="宋体"/>
          <w:color w:val="000"/>
          <w:sz w:val="28"/>
          <w:szCs w:val="28"/>
        </w:rPr>
        <w:t xml:space="preserve">“滾滚长江东逝水，浪花淘尽英雄。”三国;一个人才辈出的时代，又是一个浪淘英雄的很快时代，多少英雄豪杰，为了自己国家和民族奉献了一生。所以我要努力读书，努力学习，为祖国贡献自己力量，在此我祝愿我们的祖国永远和平不有战争。</w:t>
      </w:r>
    </w:p>
    <w:p>
      <w:pPr>
        <w:ind w:left="0" w:right="0" w:firstLine="560"/>
        <w:spacing w:before="450" w:after="450" w:line="312" w:lineRule="auto"/>
      </w:pPr>
      <w:r>
        <w:rPr>
          <w:rFonts w:ascii="黑体" w:hAnsi="黑体" w:eastAsia="黑体" w:cs="黑体"/>
          <w:color w:val="000000"/>
          <w:sz w:val="34"/>
          <w:szCs w:val="34"/>
          <w:b w:val="1"/>
          <w:bCs w:val="1"/>
        </w:rPr>
        <w:t xml:space="preserve">《三国演义》心得体会400字篇二</w:t>
      </w:r>
    </w:p>
    <w:p>
      <w:pPr>
        <w:ind w:left="0" w:right="0" w:firstLine="560"/>
        <w:spacing w:before="450" w:after="450" w:line="312" w:lineRule="auto"/>
      </w:pPr>
      <w:r>
        <w:rPr>
          <w:rFonts w:ascii="宋体" w:hAnsi="宋体" w:eastAsia="宋体" w:cs="宋体"/>
          <w:color w:val="000"/>
          <w:sz w:val="28"/>
          <w:szCs w:val="28"/>
        </w:rPr>
        <w:t xml:space="preserve">如果把读书比喻成追溯人类历史的精神旅行和构建精神世界的过程,那么阅读经典书籍便是追溯人类历史的高级精神旅行和构建深度精神世界的过程。</w:t>
      </w:r>
    </w:p>
    <w:p>
      <w:pPr>
        <w:ind w:left="0" w:right="0" w:firstLine="560"/>
        <w:spacing w:before="450" w:after="450" w:line="312" w:lineRule="auto"/>
      </w:pPr>
      <w:r>
        <w:rPr>
          <w:rFonts w:ascii="宋体" w:hAnsi="宋体" w:eastAsia="宋体" w:cs="宋体"/>
          <w:color w:val="000"/>
          <w:sz w:val="28"/>
          <w:szCs w:val="28"/>
        </w:rPr>
        <w:t xml:space="preserve">经典是岁月长河的积淀，是一个民族知识和智慧的结晶，因而也是人类共同的宝贵精神财富。</w:t>
      </w:r>
    </w:p>
    <w:p>
      <w:pPr>
        <w:ind w:left="0" w:right="0" w:firstLine="560"/>
        <w:spacing w:before="450" w:after="450" w:line="312" w:lineRule="auto"/>
      </w:pPr>
      <w:r>
        <w:rPr>
          <w:rFonts w:ascii="宋体" w:hAnsi="宋体" w:eastAsia="宋体" w:cs="宋体"/>
          <w:color w:val="000"/>
          <w:sz w:val="28"/>
          <w:szCs w:val="28"/>
        </w:rPr>
        <w:t xml:space="preserve">《三国演义》就是一部经典之作，是我国古代四大名著之一，也是我们中华民族的文化瑰宝。不同的时期读它，有着不同的感受。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在小学时，看的是连环画《三国演义》，也许它在我心中是一个个传奇的故事，桃园三结义，三顾茅庐，赤壁之战……</w:t>
      </w:r>
    </w:p>
    <w:p>
      <w:pPr>
        <w:ind w:left="0" w:right="0" w:firstLine="560"/>
        <w:spacing w:before="450" w:after="450" w:line="312" w:lineRule="auto"/>
      </w:pPr>
      <w:r>
        <w:rPr>
          <w:rFonts w:ascii="宋体" w:hAnsi="宋体" w:eastAsia="宋体" w:cs="宋体"/>
          <w:color w:val="000"/>
          <w:sz w:val="28"/>
          <w:szCs w:val="28"/>
        </w:rPr>
        <w:t xml:space="preserve">在中学时，青少版的《三国演义》，它也许在我心中是一篇长篇历史小说，它不仅使我懂得了许多历史知识，更让我记着了一个个栩栩如生的鲜活的人物：足智多谋的诸葛亮、忠胆狭义的关羽，粗中有细的张飞，、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人到中年，再读原著《三国演义》，它在我心中已是一本饱含人生哲理，有着非凡教益的宏篇巨作……</w:t>
      </w:r>
    </w:p>
    <w:p>
      <w:pPr>
        <w:ind w:left="0" w:right="0" w:firstLine="560"/>
        <w:spacing w:before="450" w:after="450" w:line="312" w:lineRule="auto"/>
      </w:pPr>
      <w:r>
        <w:rPr>
          <w:rFonts w:ascii="宋体" w:hAnsi="宋体" w:eastAsia="宋体" w:cs="宋体"/>
          <w:color w:val="000"/>
          <w:sz w:val="28"/>
          <w:szCs w:val="28"/>
        </w:rPr>
        <w:t xml:space="preserve">每次研读《三国演义》都有不同感受，《三国演义》真是伴孩子们成长的一本好书。</w:t>
      </w:r>
    </w:p>
    <w:p>
      <w:pPr>
        <w:ind w:left="0" w:right="0" w:firstLine="560"/>
        <w:spacing w:before="450" w:after="450" w:line="312" w:lineRule="auto"/>
      </w:pPr>
      <w:r>
        <w:rPr>
          <w:rFonts w:ascii="宋体" w:hAnsi="宋体" w:eastAsia="宋体" w:cs="宋体"/>
          <w:color w:val="000"/>
          <w:sz w:val="28"/>
          <w:szCs w:val="28"/>
        </w:rPr>
        <w:t xml:space="preserve">好书不厌百回读。经典作品更要多读，阅读经典能够构建精神世界。阅读经典可以让一个人的灵魂借助文字在前人的精神世界里漫游，与前人对话，接受启迪与教化，达到自我发现和自我成长的目的。</w:t>
      </w:r>
    </w:p>
    <w:p>
      <w:pPr>
        <w:ind w:left="0" w:right="0" w:firstLine="560"/>
        <w:spacing w:before="450" w:after="450" w:line="312" w:lineRule="auto"/>
      </w:pPr>
      <w:r>
        <w:rPr>
          <w:rFonts w:ascii="宋体" w:hAnsi="宋体" w:eastAsia="宋体" w:cs="宋体"/>
          <w:color w:val="000"/>
          <w:sz w:val="28"/>
          <w:szCs w:val="28"/>
        </w:rPr>
        <w:t xml:space="preserve">学海无涯，在有限的生命中多接触人类知识的精华——经典，确实可以提升生命的质量。愿大家都来读读经典。</w:t>
      </w:r>
    </w:p>
    <w:p>
      <w:pPr>
        <w:ind w:left="0" w:right="0" w:firstLine="560"/>
        <w:spacing w:before="450" w:after="450" w:line="312" w:lineRule="auto"/>
      </w:pPr>
      <w:r>
        <w:rPr>
          <w:rFonts w:ascii="黑体" w:hAnsi="黑体" w:eastAsia="黑体" w:cs="黑体"/>
          <w:color w:val="000000"/>
          <w:sz w:val="34"/>
          <w:szCs w:val="34"/>
          <w:b w:val="1"/>
          <w:bCs w:val="1"/>
        </w:rPr>
        <w:t xml:space="preserve">《三国演义》心得体会400字篇三</w:t>
      </w:r>
    </w:p>
    <w:p>
      <w:pPr>
        <w:ind w:left="0" w:right="0" w:firstLine="560"/>
        <w:spacing w:before="450" w:after="450" w:line="312" w:lineRule="auto"/>
      </w:pPr>
      <w:r>
        <w:rPr>
          <w:rFonts w:ascii="宋体" w:hAnsi="宋体" w:eastAsia="宋体" w:cs="宋体"/>
          <w:color w:val="000"/>
          <w:sz w:val="28"/>
          <w:szCs w:val="28"/>
        </w:rPr>
        <w:t xml:space="preserve">《三国演义》是中国古典四大名著之一，作者是明朝的罗贯中。诸葛亮是我最喜欢的一个人物，他懂天文、识地理，所以我很喜欢这个人物。</w:t>
      </w:r>
    </w:p>
    <w:p>
      <w:pPr>
        <w:ind w:left="0" w:right="0" w:firstLine="560"/>
        <w:spacing w:before="450" w:after="450" w:line="312" w:lineRule="auto"/>
      </w:pPr>
      <w:r>
        <w:rPr>
          <w:rFonts w:ascii="宋体" w:hAnsi="宋体" w:eastAsia="宋体" w:cs="宋体"/>
          <w:color w:val="000"/>
          <w:sz w:val="28"/>
          <w:szCs w:val="28"/>
        </w:rPr>
        <w:t xml:space="preserve">《三国演义》的大概内容是：东汉末年，汉灵帝刘协昏庸无能。后被董卓夺权，曹操等地方诸侯组成联盟，立袁绍为盟主，征讨董卓。董卓后被吕布谋反刺死。再经过一番群雄割据，刘备、孙权和曹操三国鼎立。刘备占益州，曹操占北方大部分地区，孙权占江南地区。就这样，又经过了100多年，曹操手下司马懿的孙子司马炎夺权。建立晋朝，统一天下。</w:t>
      </w:r>
    </w:p>
    <w:p>
      <w:pPr>
        <w:ind w:left="0" w:right="0" w:firstLine="560"/>
        <w:spacing w:before="450" w:after="450" w:line="312" w:lineRule="auto"/>
      </w:pPr>
      <w:r>
        <w:rPr>
          <w:rFonts w:ascii="宋体" w:hAnsi="宋体" w:eastAsia="宋体" w:cs="宋体"/>
          <w:color w:val="000"/>
          <w:sz w:val="28"/>
          <w:szCs w:val="28"/>
        </w:rPr>
        <w:t xml:space="preserve">我读了书中的许多故事，有诸葛亮用计草船借箭、刘关张桃园三结义、诸葛亮大火烧赤壁、诸葛亮三气公瑾、诸葛亮两上出师表······才华横溢的诸葛亮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第一把火——火烧博望坡。曹操派大将夏侯敦进攻新野，诸葛亮在新野设下埋伏，令赵云去诱敌深入，然后火攻。夏侯敦一时轻敌，大败而归。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第二把火——火烧新野。火烧博望坡之后，曹操不甘心，卷土重来，派曹仁和曹洪两名大将率大军进攻新野，曹兵再次大败而归。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w:t>
      </w:r>
    </w:p>
    <w:p>
      <w:pPr>
        <w:ind w:left="0" w:right="0" w:firstLine="560"/>
        <w:spacing w:before="450" w:after="450" w:line="312" w:lineRule="auto"/>
      </w:pPr>
      <w:r>
        <w:rPr>
          <w:rFonts w:ascii="宋体" w:hAnsi="宋体" w:eastAsia="宋体" w:cs="宋体"/>
          <w:color w:val="000"/>
          <w:sz w:val="28"/>
          <w:szCs w:val="28"/>
        </w:rPr>
        <w:t xml:space="preserve">《三国演义》给了我许多启发，也让我开始对历史有了进一步的了解。我们要向诸葛亮学习，做每一件事情都要有胆有识、才智超群、足智多谋。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2024-09-21T03:34:39+08:00</dcterms:created>
  <dcterms:modified xsi:type="dcterms:W3CDTF">2024-09-21T03:34:39+08:00</dcterms:modified>
</cp:coreProperties>
</file>

<file path=docProps/custom.xml><?xml version="1.0" encoding="utf-8"?>
<Properties xmlns="http://schemas.openxmlformats.org/officeDocument/2006/custom-properties" xmlns:vt="http://schemas.openxmlformats.org/officeDocument/2006/docPropsVTypes"/>
</file>