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2024年幼儿园教学期末工作总结小班(10篇)</w:t>
      </w:r>
      <w:bookmarkEnd w:id="1"/>
    </w:p>
    <w:p>
      <w:pPr>
        <w:jc w:val="center"/>
        <w:spacing w:before="0" w:after="450"/>
      </w:pPr>
      <w:r>
        <w:rPr>
          <w:rFonts w:ascii="Arial" w:hAnsi="Arial" w:eastAsia="Arial" w:cs="Arial"/>
          <w:color w:val="999999"/>
          <w:sz w:val="20"/>
          <w:szCs w:val="20"/>
        </w:rPr>
        <w:t xml:space="preserve">来源：网络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幼儿园教学期末工作总结小班篇一</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1、本学期，我和吴老师负责教学工作，学期初，我们根据大纲的要求和小班幼儿的年龄特点，制定了一系列切实可行的\'教育教学计划。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2、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幼儿园教学期末工作总结小班篇三</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幼儿园教学期末工作总结小班篇四</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2024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00九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幼儿园教学期末工作总结小班篇五</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___友好的关系，赢得了家长的信任、赞誉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幼儿园教学期末工作总结小班篇六</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幼儿园教学期末工作总结小班篇八</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伴着炎炎夏日的到来，我们即将结束本学期的工作。回顾这一学期所做的工作，在我们老师和全班幼儿及家长的共同努力下，各方面都有了必须程度的进步和提高。现就半学期班级工作具体状况总结如下：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个性是数学方面，比以前有了明显的进步，幼儿基本上能够正确的点数。语言发展的也很好，动手潜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状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幼儿升入中班后觉得自我长大了，我们培养了幼儿良好的进餐，午睡等习惯，用心鼓励幼儿学做自我的事。大多数幼儿会在老师的指导下独立地有序地穿脱衣服，鞋子，独立潜力提高了。</w:t>
      </w:r>
    </w:p>
    <w:p>
      <w:pPr>
        <w:ind w:left="0" w:right="0" w:firstLine="560"/>
        <w:spacing w:before="450" w:after="450" w:line="312" w:lineRule="auto"/>
      </w:pPr>
      <w:r>
        <w:rPr>
          <w:rFonts w:ascii="宋体" w:hAnsi="宋体" w:eastAsia="宋体" w:cs="宋体"/>
          <w:color w:val="000"/>
          <w:sz w:val="28"/>
          <w:szCs w:val="28"/>
        </w:rPr>
        <w:t xml:space="preserve">本学期我们透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但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3、多数幼儿动作协调潜力差，在以后的教学工作中，多开展体育活动，训练动作的协调性。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幼儿园教学期末工作总结小班篇九</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幼儿园教学期末工作总结小班篇十</w:t>
      </w:r>
    </w:p>
    <w:p>
      <w:pPr>
        <w:ind w:left="0" w:right="0" w:firstLine="560"/>
        <w:spacing w:before="450" w:after="450" w:line="312" w:lineRule="auto"/>
      </w:pPr>
      <w:r>
        <w:rPr>
          <w:rFonts w:ascii="宋体" w:hAnsi="宋体" w:eastAsia="宋体" w:cs="宋体"/>
          <w:color w:val="000"/>
          <w:sz w:val="28"/>
          <w:szCs w:val="28"/>
        </w:rPr>
        <w:t xml:space="preserve">在忙碌和欢乐中结束了这一学期的工作，回顾这一学期的工作，真的是有喜也有忧。我由衷地感到幼儿教师工作真是实实在在、默默无闻、不求索取的工作!这使我更深地感到教师职业的崇高，职责的重大，使我对这份工作更加热爱了。</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疲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就问，做到不早退、不旷工。还积极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很忙也很累，但收获确很多。在工作中我享受到收获的乐趣，也发现了一些存在的问题。我在享受收获的同时也将这学期存在的问题认真思考，并且尽力想办法去解决，争取在日后的工作中越做越好，使孩子们更喜爱幼儿园，把幼儿园当作自我的第二个家，更爱和教师小朋友们在一齐，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2024-10-04T22:35:19+08:00</dcterms:created>
  <dcterms:modified xsi:type="dcterms:W3CDTF">2024-10-04T22:35:19+08:00</dcterms:modified>
</cp:coreProperties>
</file>

<file path=docProps/custom.xml><?xml version="1.0" encoding="utf-8"?>
<Properties xmlns="http://schemas.openxmlformats.org/officeDocument/2006/custom-properties" xmlns:vt="http://schemas.openxmlformats.org/officeDocument/2006/docPropsVTypes"/>
</file>