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广告制作管理规定</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为加强广告制作管理，理顺制作流程，特制定相关规定，以下是范文网小编搜集并整理的有关内容，希望对大家有所帮助！一、总则1.为加强广告制作管理，理顺制作流程，特制定本制度。2.适用于电石一公司。3.广告制作范围（1）在广告公司经营范围内的袖标、...</w:t>
      </w:r>
    </w:p>
    <w:p>
      <w:pPr>
        <w:ind w:left="0" w:right="0" w:firstLine="560"/>
        <w:spacing w:before="450" w:after="450" w:line="312" w:lineRule="auto"/>
      </w:pPr>
      <w:r>
        <w:rPr>
          <w:rFonts w:ascii="宋体" w:hAnsi="宋体" w:eastAsia="宋体" w:cs="宋体"/>
          <w:color w:val="000"/>
          <w:sz w:val="28"/>
          <w:szCs w:val="28"/>
        </w:rPr>
        <w:t xml:space="preserve">为加强广告制作管理，理顺制作流程，特制定相关规定，以下是范文网小编搜集并整理的有关内容，希望对大家有所帮助！</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1.为加强广告制作管理，理顺制作流程，特制定本制度。</w:t>
      </w:r>
    </w:p>
    <w:p>
      <w:pPr>
        <w:ind w:left="0" w:right="0" w:firstLine="560"/>
        <w:spacing w:before="450" w:after="450" w:line="312" w:lineRule="auto"/>
      </w:pPr>
      <w:r>
        <w:rPr>
          <w:rFonts w:ascii="宋体" w:hAnsi="宋体" w:eastAsia="宋体" w:cs="宋体"/>
          <w:color w:val="000"/>
          <w:sz w:val="28"/>
          <w:szCs w:val="28"/>
        </w:rPr>
        <w:t xml:space="preserve">2.适用于电石一公司。</w:t>
      </w:r>
    </w:p>
    <w:p>
      <w:pPr>
        <w:ind w:left="0" w:right="0" w:firstLine="560"/>
        <w:spacing w:before="450" w:after="450" w:line="312" w:lineRule="auto"/>
      </w:pPr>
      <w:r>
        <w:rPr>
          <w:rFonts w:ascii="宋体" w:hAnsi="宋体" w:eastAsia="宋体" w:cs="宋体"/>
          <w:color w:val="000"/>
          <w:sz w:val="28"/>
          <w:szCs w:val="28"/>
        </w:rPr>
        <w:t xml:space="preserve">3.广告制作范围</w:t>
      </w:r>
    </w:p>
    <w:p>
      <w:pPr>
        <w:ind w:left="0" w:right="0" w:firstLine="560"/>
        <w:spacing w:before="450" w:after="450" w:line="312" w:lineRule="auto"/>
      </w:pPr>
      <w:r>
        <w:rPr>
          <w:rFonts w:ascii="宋体" w:hAnsi="宋体" w:eastAsia="宋体" w:cs="宋体"/>
          <w:color w:val="000"/>
          <w:sz w:val="28"/>
          <w:szCs w:val="28"/>
        </w:rPr>
        <w:t xml:space="preserve">（1）在广告公司经营范围内的袖标、胸卡、标签、桌签、门牌、条幅、喷漆、喷字、警示牌、标识牌、路灯牌、彩带、彩旗、海报、流程图、操作规程、换宣传栏玻璃、文化牌、白板及各类牌匾。</w:t>
      </w:r>
    </w:p>
    <w:p>
      <w:pPr>
        <w:ind w:left="0" w:right="0" w:firstLine="560"/>
        <w:spacing w:before="450" w:after="450" w:line="312" w:lineRule="auto"/>
      </w:pPr>
      <w:r>
        <w:rPr>
          <w:rFonts w:ascii="宋体" w:hAnsi="宋体" w:eastAsia="宋体" w:cs="宋体"/>
          <w:color w:val="000"/>
          <w:sz w:val="28"/>
          <w:szCs w:val="28"/>
        </w:rPr>
        <w:t xml:space="preserve">（2）不在合同范围内规定的其他广告制作需要请示综合部长进行重新议价。</w:t>
      </w:r>
    </w:p>
    <w:p>
      <w:pPr>
        <w:ind w:left="0" w:right="0" w:firstLine="560"/>
        <w:spacing w:before="450" w:after="450" w:line="312" w:lineRule="auto"/>
      </w:pPr>
      <w:r>
        <w:rPr>
          <w:rFonts w:ascii="宋体" w:hAnsi="宋体" w:eastAsia="宋体" w:cs="宋体"/>
          <w:color w:val="000"/>
          <w:sz w:val="28"/>
          <w:szCs w:val="28"/>
        </w:rPr>
        <w:t xml:space="preserve">4.责任人职责</w:t>
      </w:r>
    </w:p>
    <w:p>
      <w:pPr>
        <w:ind w:left="0" w:right="0" w:firstLine="560"/>
        <w:spacing w:before="450" w:after="450" w:line="312" w:lineRule="auto"/>
      </w:pPr>
      <w:r>
        <w:rPr>
          <w:rFonts w:ascii="宋体" w:hAnsi="宋体" w:eastAsia="宋体" w:cs="宋体"/>
          <w:color w:val="000"/>
          <w:sz w:val="28"/>
          <w:szCs w:val="28"/>
        </w:rPr>
        <w:t xml:space="preserve">（1）经办人：提供广告的用途、名称、材质、数量、规格，负责《申请单》的填写、传递、与广告公司对接、广告验收、发放事宜；</w:t>
      </w:r>
    </w:p>
    <w:p>
      <w:pPr>
        <w:ind w:left="0" w:right="0" w:firstLine="560"/>
        <w:spacing w:before="450" w:after="450" w:line="312" w:lineRule="auto"/>
      </w:pPr>
      <w:r>
        <w:rPr>
          <w:rFonts w:ascii="宋体" w:hAnsi="宋体" w:eastAsia="宋体" w:cs="宋体"/>
          <w:color w:val="000"/>
          <w:sz w:val="28"/>
          <w:szCs w:val="28"/>
        </w:rPr>
        <w:t xml:space="preserve">（2）综合部企管员：提供合同价等基本信息，审核《申请单》内容，比照合同价进行核实，负责《申请单》台账汇总及单据留存；</w:t>
      </w:r>
    </w:p>
    <w:p>
      <w:pPr>
        <w:ind w:left="0" w:right="0" w:firstLine="560"/>
        <w:spacing w:before="450" w:after="450" w:line="312" w:lineRule="auto"/>
      </w:pPr>
      <w:r>
        <w:rPr>
          <w:rFonts w:ascii="宋体" w:hAnsi="宋体" w:eastAsia="宋体" w:cs="宋体"/>
          <w:color w:val="000"/>
          <w:sz w:val="28"/>
          <w:szCs w:val="28"/>
        </w:rPr>
        <w:t xml:space="preserve">（3）费用承担部门负责人：把关广告制作必要性、数量、材质；</w:t>
      </w:r>
    </w:p>
    <w:p>
      <w:pPr>
        <w:ind w:left="0" w:right="0" w:firstLine="560"/>
        <w:spacing w:before="450" w:after="450" w:line="312" w:lineRule="auto"/>
      </w:pPr>
      <w:r>
        <w:rPr>
          <w:rFonts w:ascii="宋体" w:hAnsi="宋体" w:eastAsia="宋体" w:cs="宋体"/>
          <w:color w:val="000"/>
          <w:sz w:val="28"/>
          <w:szCs w:val="28"/>
        </w:rPr>
        <w:t xml:space="preserve">（4）公司总经理：整体把关、审核公司广告制作。</w:t>
      </w:r>
    </w:p>
    <w:p>
      <w:pPr>
        <w:ind w:left="0" w:right="0" w:firstLine="560"/>
        <w:spacing w:before="450" w:after="450" w:line="312" w:lineRule="auto"/>
      </w:pPr>
      <w:r>
        <w:rPr>
          <w:rFonts w:ascii="宋体" w:hAnsi="宋体" w:eastAsia="宋体" w:cs="宋体"/>
          <w:color w:val="000"/>
          <w:sz w:val="28"/>
          <w:szCs w:val="28"/>
        </w:rPr>
        <w:t xml:space="preserve">（一）制作申请</w:t>
      </w:r>
    </w:p>
    <w:p>
      <w:pPr>
        <w:ind w:left="0" w:right="0" w:firstLine="560"/>
        <w:spacing w:before="450" w:after="450" w:line="312" w:lineRule="auto"/>
      </w:pPr>
      <w:r>
        <w:rPr>
          <w:rFonts w:ascii="宋体" w:hAnsi="宋体" w:eastAsia="宋体" w:cs="宋体"/>
          <w:color w:val="000"/>
          <w:sz w:val="28"/>
          <w:szCs w:val="28"/>
        </w:rPr>
        <w:t xml:space="preserve">1.由申请经办人填写《鄂尔多斯化工事业部制作广告牌申请单》，将单据上的制作部门、制作日期、广告名称、数量、单位、用途、材质、合同价填写完毕。</w:t>
      </w:r>
    </w:p>
    <w:p>
      <w:pPr>
        <w:ind w:left="0" w:right="0" w:firstLine="560"/>
        <w:spacing w:before="450" w:after="450" w:line="312" w:lineRule="auto"/>
      </w:pPr>
      <w:r>
        <w:rPr>
          <w:rFonts w:ascii="宋体" w:hAnsi="宋体" w:eastAsia="宋体" w:cs="宋体"/>
          <w:color w:val="000"/>
          <w:sz w:val="28"/>
          <w:szCs w:val="28"/>
        </w:rPr>
        <w:t xml:space="preserve">2.《申请单》必须按照合同价格填写，如合同中未进行规定的，需申请人、广告公司、综合部三方提前议价并填写《议价单》；需预付款或广告金额超过1万元的需重新签订合同。</w:t>
      </w:r>
    </w:p>
    <w:p>
      <w:pPr>
        <w:ind w:left="0" w:right="0" w:firstLine="560"/>
        <w:spacing w:before="450" w:after="450" w:line="312" w:lineRule="auto"/>
      </w:pPr>
      <w:r>
        <w:rPr>
          <w:rFonts w:ascii="宋体" w:hAnsi="宋体" w:eastAsia="宋体" w:cs="宋体"/>
          <w:color w:val="000"/>
          <w:sz w:val="28"/>
          <w:szCs w:val="28"/>
        </w:rPr>
        <w:t xml:space="preserve">3.广告制作部门经办人持《申请单》至综合部企管员处审核价格签字，再由费用承担部门负责人处审核签字，持签过字的《申请单》报综合部长、公司总经理审批签字后，将原件交至综合部企管员处，由综合部企管员比照合同价审核，审核无误后盖章，并复印留存一份《申请单》。</w:t>
      </w:r>
    </w:p>
    <w:p>
      <w:pPr>
        <w:ind w:left="0" w:right="0" w:firstLine="560"/>
        <w:spacing w:before="450" w:after="450" w:line="312" w:lineRule="auto"/>
      </w:pPr>
      <w:r>
        <w:rPr>
          <w:rFonts w:ascii="宋体" w:hAnsi="宋体" w:eastAsia="宋体" w:cs="宋体"/>
          <w:color w:val="000"/>
          <w:sz w:val="28"/>
          <w:szCs w:val="28"/>
        </w:rPr>
        <w:t xml:space="preserve">（二）广告制作</w:t>
      </w:r>
    </w:p>
    <w:p>
      <w:pPr>
        <w:ind w:left="0" w:right="0" w:firstLine="560"/>
        <w:spacing w:before="450" w:after="450" w:line="312" w:lineRule="auto"/>
      </w:pPr>
      <w:r>
        <w:rPr>
          <w:rFonts w:ascii="宋体" w:hAnsi="宋体" w:eastAsia="宋体" w:cs="宋体"/>
          <w:color w:val="000"/>
          <w:sz w:val="28"/>
          <w:szCs w:val="28"/>
        </w:rPr>
        <w:t xml:space="preserve">1.《申请单》签字完毕交企管员审核，企管员统一汇总《申请单》原件后交广告公司，广告公司依据《申请单》制作广告。</w:t>
      </w:r>
    </w:p>
    <w:p>
      <w:pPr>
        <w:ind w:left="0" w:right="0" w:firstLine="560"/>
        <w:spacing w:before="450" w:after="450" w:line="312" w:lineRule="auto"/>
      </w:pPr>
      <w:r>
        <w:rPr>
          <w:rFonts w:ascii="宋体" w:hAnsi="宋体" w:eastAsia="宋体" w:cs="宋体"/>
          <w:color w:val="000"/>
          <w:sz w:val="28"/>
          <w:szCs w:val="28"/>
        </w:rPr>
        <w:t xml:space="preserve">2.申请经办人直接对接广告公司，并自行协调制作内容、质量要求、完成时间等。</w:t>
      </w:r>
    </w:p>
    <w:p>
      <w:pPr>
        <w:ind w:left="0" w:right="0" w:firstLine="560"/>
        <w:spacing w:before="450" w:after="450" w:line="312" w:lineRule="auto"/>
      </w:pPr>
      <w:r>
        <w:rPr>
          <w:rFonts w:ascii="宋体" w:hAnsi="宋体" w:eastAsia="宋体" w:cs="宋体"/>
          <w:color w:val="000"/>
          <w:sz w:val="28"/>
          <w:szCs w:val="28"/>
        </w:rPr>
        <w:t xml:space="preserve">3.广告制作必须由招标广告公司制作，如因广告公司无制作条件或其他特殊原因需要在其他单位制作的，需出具书面请示报综合部长同意。</w:t>
      </w:r>
    </w:p>
    <w:p>
      <w:pPr>
        <w:ind w:left="0" w:right="0" w:firstLine="560"/>
        <w:spacing w:before="450" w:after="450" w:line="312" w:lineRule="auto"/>
      </w:pPr>
      <w:r>
        <w:rPr>
          <w:rFonts w:ascii="宋体" w:hAnsi="宋体" w:eastAsia="宋体" w:cs="宋体"/>
          <w:color w:val="000"/>
          <w:sz w:val="28"/>
          <w:szCs w:val="28"/>
        </w:rPr>
        <w:t xml:space="preserve">（三）广告验收与结账</w:t>
      </w:r>
    </w:p>
    <w:p>
      <w:pPr>
        <w:ind w:left="0" w:right="0" w:firstLine="560"/>
        <w:spacing w:before="450" w:after="450" w:line="312" w:lineRule="auto"/>
      </w:pPr>
      <w:r>
        <w:rPr>
          <w:rFonts w:ascii="宋体" w:hAnsi="宋体" w:eastAsia="宋体" w:cs="宋体"/>
          <w:color w:val="000"/>
          <w:sz w:val="28"/>
          <w:szCs w:val="28"/>
        </w:rPr>
        <w:t xml:space="preserve">1.广告公司按照要求进行广告制作，申请部门及费用承担部门对制作完成的广告做规格型号、数量、单价、质量等验收，不合格的一律不允许接收。</w:t>
      </w:r>
    </w:p>
    <w:p>
      <w:pPr>
        <w:ind w:left="0" w:right="0" w:firstLine="560"/>
        <w:spacing w:before="450" w:after="450" w:line="312" w:lineRule="auto"/>
      </w:pPr>
      <w:r>
        <w:rPr>
          <w:rFonts w:ascii="宋体" w:hAnsi="宋体" w:eastAsia="宋体" w:cs="宋体"/>
          <w:color w:val="000"/>
          <w:sz w:val="28"/>
          <w:szCs w:val="28"/>
        </w:rPr>
        <w:t xml:space="preserve">2.广告公司在工作完成后需开具广告《制作明细表》、《材料验收单》及发票，并于结账时交企管员核对。</w:t>
      </w:r>
    </w:p>
    <w:p>
      <w:pPr>
        <w:ind w:left="0" w:right="0" w:firstLine="560"/>
        <w:spacing w:before="450" w:after="450" w:line="312" w:lineRule="auto"/>
      </w:pPr>
      <w:r>
        <w:rPr>
          <w:rFonts w:ascii="宋体" w:hAnsi="宋体" w:eastAsia="宋体" w:cs="宋体"/>
          <w:color w:val="000"/>
          <w:sz w:val="28"/>
          <w:szCs w:val="28"/>
        </w:rPr>
        <w:t xml:space="preserve">3.企管员需审核《制作明细表》是否符合《申请单》要求、是否重复报销、价格是否符合合同价等，必要时与其他广告公司进行比价。</w:t>
      </w:r>
    </w:p>
    <w:p>
      <w:pPr>
        <w:ind w:left="0" w:right="0" w:firstLine="560"/>
        <w:spacing w:before="450" w:after="450" w:line="312" w:lineRule="auto"/>
      </w:pPr>
      <w:r>
        <w:rPr>
          <w:rFonts w:ascii="宋体" w:hAnsi="宋体" w:eastAsia="宋体" w:cs="宋体"/>
          <w:color w:val="000"/>
          <w:sz w:val="28"/>
          <w:szCs w:val="28"/>
        </w:rPr>
        <w:t xml:space="preserve">4.企管员对第3条确认无误后，将广告公司提供的《申请单》、《制作明细表》、《材料验收单》交至费用专员处，由费用专员办理费用报销；广告公司及其他人提供给费用专员的单据不予报销。</w:t>
      </w:r>
    </w:p>
    <w:p>
      <w:pPr>
        <w:ind w:left="0" w:right="0" w:firstLine="560"/>
        <w:spacing w:before="450" w:after="450" w:line="312" w:lineRule="auto"/>
      </w:pPr>
      <w:r>
        <w:rPr>
          <w:rFonts w:ascii="宋体" w:hAnsi="宋体" w:eastAsia="宋体" w:cs="宋体"/>
          <w:color w:val="000"/>
          <w:sz w:val="28"/>
          <w:szCs w:val="28"/>
        </w:rPr>
        <w:t xml:space="preserve">5.广告公司的《制作明细表》需提供广告制作时间、规格、材质、数量、单价、金额小计、总额、交货日期等内容并加盖公章；《材料验收单》需提供广告申请制作的时间、材料、规格型号、数量、单价、使用年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1.广告制作完成后，由申请部门自行联系广告公司进行张贴、安装。</w:t>
      </w:r>
    </w:p>
    <w:p>
      <w:pPr>
        <w:ind w:left="0" w:right="0" w:firstLine="560"/>
        <w:spacing w:before="450" w:after="450" w:line="312" w:lineRule="auto"/>
      </w:pPr>
      <w:r>
        <w:rPr>
          <w:rFonts w:ascii="宋体" w:hAnsi="宋体" w:eastAsia="宋体" w:cs="宋体"/>
          <w:color w:val="000"/>
          <w:sz w:val="28"/>
          <w:szCs w:val="28"/>
        </w:rPr>
        <w:t xml:space="preserve">2.申请部门负责广告的日常维护，发现损坏的，需尽快修理，如因广告公司质量导致损坏的，要求广告公司免费修理。</w:t>
      </w:r>
    </w:p>
    <w:p>
      <w:pPr>
        <w:ind w:left="0" w:right="0" w:firstLine="560"/>
        <w:spacing w:before="450" w:after="450" w:line="312" w:lineRule="auto"/>
      </w:pPr>
      <w:r>
        <w:rPr>
          <w:rFonts w:ascii="宋体" w:hAnsi="宋体" w:eastAsia="宋体" w:cs="宋体"/>
          <w:color w:val="000"/>
          <w:sz w:val="28"/>
          <w:szCs w:val="28"/>
        </w:rPr>
        <w:t xml:space="preserve">3.如制作回来的广告未经使用而人为性报废的，对申请部门负责人、经办人进行广告总费用50%的考核。</w:t>
      </w:r>
    </w:p>
    <w:p>
      <w:pPr>
        <w:ind w:left="0" w:right="0" w:firstLine="560"/>
        <w:spacing w:before="450" w:after="450" w:line="312" w:lineRule="auto"/>
      </w:pPr>
      <w:r>
        <w:rPr>
          <w:rFonts w:ascii="宋体" w:hAnsi="宋体" w:eastAsia="宋体" w:cs="宋体"/>
          <w:color w:val="000"/>
          <w:sz w:val="28"/>
          <w:szCs w:val="28"/>
        </w:rPr>
        <w:t xml:space="preserve">1.未提前填写《申请单》而私自联系广告公司制作广告的，考核经办人500元/次，广告费用不予报销。</w:t>
      </w:r>
    </w:p>
    <w:p>
      <w:pPr>
        <w:ind w:left="0" w:right="0" w:firstLine="560"/>
        <w:spacing w:before="450" w:after="450" w:line="312" w:lineRule="auto"/>
      </w:pPr>
      <w:r>
        <w:rPr>
          <w:rFonts w:ascii="宋体" w:hAnsi="宋体" w:eastAsia="宋体" w:cs="宋体"/>
          <w:color w:val="000"/>
          <w:sz w:val="28"/>
          <w:szCs w:val="28"/>
        </w:rPr>
        <w:t xml:space="preserve">2.广告不合格的不予接收，凡接收后不能正常使用的，考核验收人员200元/次，按不合格广告牌制作费用的50%对验收人员进行考核。</w:t>
      </w:r>
    </w:p>
    <w:p>
      <w:pPr>
        <w:ind w:left="0" w:right="0" w:firstLine="560"/>
        <w:spacing w:before="450" w:after="450" w:line="312" w:lineRule="auto"/>
      </w:pPr>
      <w:r>
        <w:rPr>
          <w:rFonts w:ascii="宋体" w:hAnsi="宋体" w:eastAsia="宋体" w:cs="宋体"/>
          <w:color w:val="000"/>
          <w:sz w:val="28"/>
          <w:szCs w:val="28"/>
        </w:rPr>
        <w:t xml:space="preserve">3.手续、验收等存在造假现象的，考核经办人1000元/次。广告公司造假的，申请与其解除合同关系并在合同款中扣除1万元。</w:t>
      </w:r>
    </w:p>
    <w:p>
      <w:pPr>
        <w:ind w:left="0" w:right="0" w:firstLine="560"/>
        <w:spacing w:before="450" w:after="450" w:line="312" w:lineRule="auto"/>
      </w:pPr>
      <w:r>
        <w:rPr>
          <w:rFonts w:ascii="宋体" w:hAnsi="宋体" w:eastAsia="宋体" w:cs="宋体"/>
          <w:color w:val="000"/>
          <w:sz w:val="28"/>
          <w:szCs w:val="28"/>
        </w:rPr>
        <w:t xml:space="preserve">4.企管员需准确核对广告制作数量、内容、材质、价格等信息，如因核对失误，造成公司经济损失的，考核企管员200元/次，并承担经济损失的50%。</w:t>
      </w:r>
    </w:p>
    <w:p>
      <w:pPr>
        <w:ind w:left="0" w:right="0" w:firstLine="560"/>
        <w:spacing w:before="450" w:after="450" w:line="312" w:lineRule="auto"/>
      </w:pPr>
      <w:r>
        <w:rPr>
          <w:rFonts w:ascii="宋体" w:hAnsi="宋体" w:eastAsia="宋体" w:cs="宋体"/>
          <w:color w:val="000"/>
          <w:sz w:val="28"/>
          <w:szCs w:val="28"/>
        </w:rPr>
        <w:t xml:space="preserve">5.企管员要及时汇总广告申请并更新台账，并在每月底公布各部门广告费用，未更新或公示的，考核企管员100元/次。</w:t>
      </w:r>
    </w:p>
    <w:p>
      <w:pPr>
        <w:ind w:left="0" w:right="0" w:firstLine="560"/>
        <w:spacing w:before="450" w:after="450" w:line="312" w:lineRule="auto"/>
      </w:pPr>
      <w:r>
        <w:rPr>
          <w:rFonts w:ascii="宋体" w:hAnsi="宋体" w:eastAsia="宋体" w:cs="宋体"/>
          <w:color w:val="000"/>
          <w:sz w:val="28"/>
          <w:szCs w:val="28"/>
        </w:rPr>
        <w:t xml:space="preserve">6.各部门未与费用承担部门协商妥当，自行制作广告的，年底进行广告费用结算时，由本部门全额承担广告制作费用。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2024-10-05T16:28:25+08:00</dcterms:created>
  <dcterms:modified xsi:type="dcterms:W3CDTF">2024-10-05T16:28:25+08:00</dcterms:modified>
</cp:coreProperties>
</file>

<file path=docProps/custom.xml><?xml version="1.0" encoding="utf-8"?>
<Properties xmlns="http://schemas.openxmlformats.org/officeDocument/2006/custom-properties" xmlns:vt="http://schemas.openxmlformats.org/officeDocument/2006/docPropsVTypes"/>
</file>