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销售员下半年工作计划(5篇)</w:t>
      </w:r>
      <w:bookmarkEnd w:id="1"/>
    </w:p>
    <w:p>
      <w:pPr>
        <w:jc w:val="center"/>
        <w:spacing w:before="0" w:after="450"/>
      </w:pPr>
      <w:r>
        <w:rPr>
          <w:rFonts w:ascii="Arial" w:hAnsi="Arial" w:eastAsia="Arial" w:cs="Arial"/>
          <w:color w:val="999999"/>
          <w:sz w:val="20"/>
          <w:szCs w:val="20"/>
        </w:rPr>
        <w:t xml:space="preserve">来源：网络  作者：深巷幽兰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销售员下半年工作计划篇一人才的引进和培养是最根本的，人...</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销售员下半年工作计划篇一</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人才是企业的排头兵，企业无人侧止。因20__年有个别市场会做出调整以及业务员的调动分配，目前必须加快人才的引进不断补充新鲜的血液。铁打的营盘流水的兵，所以也要在留住优秀的销售人才上下功夫，稳定销售团队，成熟业务员的流失对公司的发展和财政损失不言而喻。所以希望公司给业务员提供完善的后勤保障和待遇保障，增加业务员归属感，提高销售积极性。</w:t>
      </w:r>
    </w:p>
    <w:p>
      <w:pPr>
        <w:ind w:left="0" w:right="0" w:firstLine="560"/>
        <w:spacing w:before="450" w:after="450" w:line="312" w:lineRule="auto"/>
      </w:pPr>
      <w:r>
        <w:rPr>
          <w:rFonts w:ascii="宋体" w:hAnsi="宋体" w:eastAsia="宋体" w:cs="宋体"/>
          <w:color w:val="000"/>
          <w:sz w:val="28"/>
          <w:szCs w:val="28"/>
        </w:rPr>
        <w:t xml:space="preserve">按照公司的长远发展，培养一个优秀稳定的销售团队至关重要。建立定期培训制度，不断地培训销售人员执行销售计划的专业技能。组织室外训练如拓展活动等，增强团队凝聚力、集体荣誉感。不定期的业务经验及主题交流学习，可以及时了解业务员工作中遇到的问题，大家讨论和提出个人意见，总结和分析。这样不但提高了大家的主观能动性，也有效的提高自身销售能力和改掉之前销售中所走的误区。树立销售人\"解决问题是职责\"的职业操守。形成业务员的培训模式：问题-答案-目标-行动-结果-业绩。有了问题才有答案，有了答案才有目标，有目标才会影响行动，行动决果，结果决定业绩。</w:t>
      </w:r>
    </w:p>
    <w:p>
      <w:pPr>
        <w:ind w:left="0" w:right="0" w:firstLine="560"/>
        <w:spacing w:before="450" w:after="450" w:line="312" w:lineRule="auto"/>
      </w:pPr>
      <w:r>
        <w:rPr>
          <w:rFonts w:ascii="宋体" w:hAnsi="宋体" w:eastAsia="宋体" w:cs="宋体"/>
          <w:color w:val="000"/>
          <w:sz w:val="28"/>
          <w:szCs w:val="28"/>
        </w:rPr>
        <w:t xml:space="preserve">二、销售计划的流程管理</w:t>
      </w:r>
    </w:p>
    <w:p>
      <w:pPr>
        <w:ind w:left="0" w:right="0" w:firstLine="560"/>
        <w:spacing w:before="450" w:after="450" w:line="312" w:lineRule="auto"/>
      </w:pPr>
      <w:r>
        <w:rPr>
          <w:rFonts w:ascii="宋体" w:hAnsi="宋体" w:eastAsia="宋体" w:cs="宋体"/>
          <w:color w:val="000"/>
          <w:sz w:val="28"/>
          <w:szCs w:val="28"/>
        </w:rPr>
        <w:t xml:space="preserve">销售计划流程管理的核心是\"做正确的事\"提供真实的和有参考价值得信息，明确每个业务人员的责权利和kpi考核，通过正确有效的策略方法达到原定的销售目标;而计划执行的难点，在于过程管理，其核心是\"正确的做事\"，是将计划转化为行动和任务的过程，因此计划的制定必须细化，现已细化到了每个业务员的任务指标和市场分配，激励的制度保障等，为了有效激励销售团队，在执行销售计划时最大化地发挥主观能动性，严格执行绩效考核制度，使销售计划的执行和落实情况同每个执行人的切身利益相关联。并且，要建立定期会议汇报、总结、分析制度，保证计划在执行过程中出现的问题能够及时地得到总结和改进。</w:t>
      </w:r>
    </w:p>
    <w:p>
      <w:pPr>
        <w:ind w:left="0" w:right="0" w:firstLine="560"/>
        <w:spacing w:before="450" w:after="450" w:line="312" w:lineRule="auto"/>
      </w:pPr>
      <w:r>
        <w:rPr>
          <w:rFonts w:ascii="宋体" w:hAnsi="宋体" w:eastAsia="宋体" w:cs="宋体"/>
          <w:color w:val="000"/>
          <w:sz w:val="28"/>
          <w:szCs w:val="28"/>
        </w:rPr>
        <w:t xml:space="preserve">为了有效的控制货款风险，提高货款回收率，以风险防控为主线，坚持制度先行。加强客户政策和应收账款的执行，要定期通报客户账款的动向，对货款拖欠超期客户的要加强跟踪，掌握完整的客户信息。对信誉和回款及时的客户应给予适当的奖励或优惠的价格，也可以考虑年底返点等政策，刺激客户的付款信誉。建立完善的客户档案。应收款的回款情况也直接挂钩业务人员的kpi考核。</w:t>
      </w:r>
    </w:p>
    <w:p>
      <w:pPr>
        <w:ind w:left="0" w:right="0" w:firstLine="560"/>
        <w:spacing w:before="450" w:after="450" w:line="312" w:lineRule="auto"/>
      </w:pPr>
      <w:r>
        <w:rPr>
          <w:rFonts w:ascii="宋体" w:hAnsi="宋体" w:eastAsia="宋体" w:cs="宋体"/>
          <w:color w:val="000"/>
          <w:sz w:val="28"/>
          <w:szCs w:val="28"/>
        </w:rPr>
        <w:t xml:space="preserve">三、销售计划的量化、表格化管理</w:t>
      </w:r>
    </w:p>
    <w:p>
      <w:pPr>
        <w:ind w:left="0" w:right="0" w:firstLine="560"/>
        <w:spacing w:before="450" w:after="450" w:line="312" w:lineRule="auto"/>
      </w:pPr>
      <w:r>
        <w:rPr>
          <w:rFonts w:ascii="宋体" w:hAnsi="宋体" w:eastAsia="宋体" w:cs="宋体"/>
          <w:color w:val="000"/>
          <w:sz w:val="28"/>
          <w:szCs w:val="28"/>
        </w:rPr>
        <w:t xml:space="preserve">今年销售计划已经按照区域、渠道、产品进行量化，将量化后的销售计划落实到季计划、月计划、周计划进行具体执行。然后，建立信息系统及时地收集和反馈信息，时时监督和追踪销售计划的执行情况。业务人员的月、周总结计划管理表格，能使执行信息快速地得到反馈，便于销售管理者及时知道业务人员在做什么?做的怎么样?也便于公司领导及时地指导和修正销售计划的执行。</w:t>
      </w:r>
    </w:p>
    <w:p>
      <w:pPr>
        <w:ind w:left="0" w:right="0" w:firstLine="560"/>
        <w:spacing w:before="450" w:after="450" w:line="312" w:lineRule="auto"/>
      </w:pPr>
      <w:r>
        <w:rPr>
          <w:rFonts w:ascii="宋体" w:hAnsi="宋体" w:eastAsia="宋体" w:cs="宋体"/>
          <w:color w:val="000"/>
          <w:sz w:val="28"/>
          <w:szCs w:val="28"/>
        </w:rPr>
        <w:t xml:space="preserve">管理始于计划，终于控制，任何一项工作只要有了计划，就说明公司的经营活动在执行前已经经过了对有价值信息的科学预测、全面分析、系统筹划，以及制订了相应的保障措施，从而确保了公司经营工作结果是可预测、可控制的。面对目前碳布市场产品同质化的激烈竞争，销售业绩的提升和产品的发展，使得任何的销售计划和变动都必须具有前瞻性，效果也必须处于可控的状态下，因此，计划是企业经营活动的基础，不断提高计划的科学性，使工作变得轻松有序更有效。</w:t>
      </w:r>
    </w:p>
    <w:p>
      <w:pPr>
        <w:ind w:left="0" w:right="0" w:firstLine="560"/>
        <w:spacing w:before="450" w:after="450" w:line="312" w:lineRule="auto"/>
      </w:pPr>
      <w:r>
        <w:rPr>
          <w:rFonts w:ascii="宋体" w:hAnsi="宋体" w:eastAsia="宋体" w:cs="宋体"/>
          <w:color w:val="000"/>
          <w:sz w:val="28"/>
          <w:szCs w:val="28"/>
        </w:rPr>
        <w:t xml:space="preserve">四、合理划分市场，提升工作效率</w:t>
      </w:r>
    </w:p>
    <w:p>
      <w:pPr>
        <w:ind w:left="0" w:right="0" w:firstLine="560"/>
        <w:spacing w:before="450" w:after="450" w:line="312" w:lineRule="auto"/>
      </w:pPr>
      <w:r>
        <w:rPr>
          <w:rFonts w:ascii="宋体" w:hAnsi="宋体" w:eastAsia="宋体" w:cs="宋体"/>
          <w:color w:val="000"/>
          <w:sz w:val="28"/>
          <w:szCs w:val="28"/>
        </w:rPr>
        <w:t xml:space="preserve">20__年业务员负责市场会有所调动，尽量在路途距离和区域上最大合理化。业务员采用每月15日出差工作日制度，原则上同进同出。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__年除了稳定老客户，还要出台措施加强新客户的开发，合理的利用出差时间。</w:t>
      </w:r>
    </w:p>
    <w:p>
      <w:pPr>
        <w:ind w:left="0" w:right="0" w:firstLine="560"/>
        <w:spacing w:before="450" w:after="450" w:line="312" w:lineRule="auto"/>
      </w:pPr>
      <w:r>
        <w:rPr>
          <w:rFonts w:ascii="宋体" w:hAnsi="宋体" w:eastAsia="宋体" w:cs="宋体"/>
          <w:color w:val="000"/>
          <w:sz w:val="28"/>
          <w:szCs w:val="28"/>
        </w:rPr>
        <w:t xml:space="preserve">五、螺纹筋、双向布市场的开拓</w:t>
      </w:r>
    </w:p>
    <w:p>
      <w:pPr>
        <w:ind w:left="0" w:right="0" w:firstLine="560"/>
        <w:spacing w:before="450" w:after="450" w:line="312" w:lineRule="auto"/>
      </w:pPr>
      <w:r>
        <w:rPr>
          <w:rFonts w:ascii="宋体" w:hAnsi="宋体" w:eastAsia="宋体" w:cs="宋体"/>
          <w:color w:val="000"/>
          <w:sz w:val="28"/>
          <w:szCs w:val="28"/>
        </w:rPr>
        <w:t xml:space="preserve">新增加了碳纤维螺纹筋产品，争取也制定出行业规范标准来，让公司产品更具有竞争力和说服力。目前对于双向布的市场还没有专职的人和花力度去进行开拓，在碳纤维制品、体育器材等行业上没有花什么时间和精力去推广。20__年公司是否考虑增加业务员专项负责此类市场?</w:t>
      </w:r>
    </w:p>
    <w:p>
      <w:pPr>
        <w:ind w:left="0" w:right="0" w:firstLine="560"/>
        <w:spacing w:before="450" w:after="450" w:line="312" w:lineRule="auto"/>
      </w:pPr>
      <w:r>
        <w:rPr>
          <w:rFonts w:ascii="宋体" w:hAnsi="宋体" w:eastAsia="宋体" w:cs="宋体"/>
          <w:color w:val="000"/>
          <w:sz w:val="28"/>
          <w:szCs w:val="28"/>
        </w:rPr>
        <w:t xml:space="preserve">六、明确管理层级、流程</w:t>
      </w:r>
    </w:p>
    <w:p>
      <w:pPr>
        <w:ind w:left="0" w:right="0" w:firstLine="560"/>
        <w:spacing w:before="450" w:after="450" w:line="312" w:lineRule="auto"/>
      </w:pPr>
      <w:r>
        <w:rPr>
          <w:rFonts w:ascii="宋体" w:hAnsi="宋体" w:eastAsia="宋体" w:cs="宋体"/>
          <w:color w:val="000"/>
          <w:sz w:val="28"/>
          <w:szCs w:val="28"/>
        </w:rPr>
        <w:t xml:space="preserve">高层领导确实具有更大的决策权。但是我认为设立中层领导的目的在于：为公司创造效益;在业务过程当中帮公司解决问题;在职能范围内分解、承担责任。明确各岗位职责，除了明确销售人员的职责外。重要的是一个部门领导的职能，到底有多少事情、什么事情是销售经理有权利决定的。形成严格的\"金字塔\"管理模式。当组织不断壮大之后，人的精力和能力是很难再直接适应不断膨胀的管理层面。中间的管理流程直接影响着管理的结果。\"扁平式\"管理也只适合于小组织。</w:t>
      </w:r>
    </w:p>
    <w:p>
      <w:pPr>
        <w:ind w:left="0" w:right="0" w:firstLine="560"/>
        <w:spacing w:before="450" w:after="450" w:line="312" w:lineRule="auto"/>
      </w:pPr>
      <w:r>
        <w:rPr>
          <w:rFonts w:ascii="黑体" w:hAnsi="黑体" w:eastAsia="黑体" w:cs="黑体"/>
          <w:color w:val="000000"/>
          <w:sz w:val="34"/>
          <w:szCs w:val="34"/>
          <w:b w:val="1"/>
          <w:bCs w:val="1"/>
        </w:rPr>
        <w:t xml:space="preserve">销售员下半年工作计划篇二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167万元，完成年计划_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销售员下半年工作计划篇三</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1.市场分析，根据市场容量和个人能力，客观、科学的制定出销售任务，销售员下半年工作计划。暂订年任务：销售额100万元。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7.对客户不能有隐瞒和欺骗，答应客户的承诺要及时兑现，讲诚信不仅是经商之本，也是为人之本，工作计划《销售员下半年工作计划》。</w:t>
      </w:r>
    </w:p>
    <w:p>
      <w:pPr>
        <w:ind w:left="0" w:right="0" w:firstLine="560"/>
        <w:spacing w:before="450" w:after="450" w:line="312" w:lineRule="auto"/>
      </w:pPr>
      <w:r>
        <w:rPr>
          <w:rFonts w:ascii="宋体" w:hAnsi="宋体" w:eastAsia="宋体" w:cs="宋体"/>
          <w:color w:val="000"/>
          <w:sz w:val="28"/>
          <w:szCs w:val="28"/>
        </w:rPr>
        <w:t xml:space="preserve">8.努力保持___的同事关系，善待同事，确保各部门在项目实施中各项职能的顺利执行。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销售员下半年工作计划篇四</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 象，增强企业内在活力。</w:t>
      </w:r>
    </w:p>
    <w:p>
      <w:pPr>
        <w:ind w:left="0" w:right="0" w:firstLine="560"/>
        <w:spacing w:before="450" w:after="450" w:line="312" w:lineRule="auto"/>
      </w:pPr>
      <w:r>
        <w:rPr>
          <w:rFonts w:ascii="黑体" w:hAnsi="黑体" w:eastAsia="黑体" w:cs="黑体"/>
          <w:color w:val="000000"/>
          <w:sz w:val="34"/>
          <w:szCs w:val="34"/>
          <w:b w:val="1"/>
          <w:bCs w:val="1"/>
        </w:rPr>
        <w:t xml:space="preserve">销售员下半年工作计划篇五</w:t>
      </w:r>
    </w:p>
    <w:p>
      <w:pPr>
        <w:ind w:left="0" w:right="0" w:firstLine="560"/>
        <w:spacing w:before="450" w:after="450" w:line="312" w:lineRule="auto"/>
      </w:pPr>
      <w:r>
        <w:rPr>
          <w:rFonts w:ascii="宋体" w:hAnsi="宋体" w:eastAsia="宋体" w:cs="宋体"/>
          <w:color w:val="000"/>
          <w:sz w:val="28"/>
          <w:szCs w:val="28"/>
        </w:rPr>
        <w:t xml:space="preserve">(一)细分市场，多层次立体化的营销推广活动。</w:t>
      </w:r>
    </w:p>
    <w:p>
      <w:pPr>
        <w:ind w:left="0" w:right="0" w:firstLine="560"/>
        <w:spacing w:before="450" w:after="450" w:line="312" w:lineRule="auto"/>
      </w:pPr>
      <w:r>
        <w:rPr>
          <w:rFonts w:ascii="宋体" w:hAnsi="宋体" w:eastAsia="宋体" w:cs="宋体"/>
          <w:color w:val="000"/>
          <w:sz w:val="28"/>
          <w:szCs w:val="28"/>
        </w:rPr>
        <w:t xml:space="preserve">公司客户大体上可以分为四类，即现金管理客户、公司无贷户和电子银行客户客户。全年的发展，以市场为导向，以客户为中心，以账户为基础，抓大不放小，\"稳住大客户，努力转变小客户，拓展新客户\"的策略，制定详营销计划，在全公司系列的媒体宣传、网点销售、大型产品推介会、客户上门推介、组织投标和营销活动等，持续的市场推广攻势。</w:t>
      </w:r>
    </w:p>
    <w:p>
      <w:pPr>
        <w:ind w:left="0" w:right="0" w:firstLine="560"/>
        <w:spacing w:before="450" w:after="450" w:line="312" w:lineRule="auto"/>
      </w:pPr>
      <w:r>
        <w:rPr>
          <w:rFonts w:ascii="宋体" w:hAnsi="宋体" w:eastAsia="宋体" w:cs="宋体"/>
          <w:color w:val="000"/>
          <w:sz w:val="28"/>
          <w:szCs w:val="28"/>
        </w:rPr>
        <w:t xml:space="preserve">现金管理市场领先地位。分层次、推广现金管理服务，努力产品的客户价值。要抓客户市场，现金管理的品牌效应。各行部要对辖区内客户、行业大户、集团客户调查，分析其经营特点、模式，设计的现金管理方案，营销。对现金管理存量客户挖掘深层次的需求，解决的问题，客户度。今年新增现金管理客户185200户。</w:t>
      </w:r>
    </w:p>
    <w:p>
      <w:pPr>
        <w:ind w:left="0" w:right="0" w:firstLine="560"/>
        <w:spacing w:before="450" w:after="450" w:line="312" w:lineRule="auto"/>
      </w:pPr>
      <w:r>
        <w:rPr>
          <w:rFonts w:ascii="宋体" w:hAnsi="宋体" w:eastAsia="宋体" w:cs="宋体"/>
          <w:color w:val="000"/>
          <w:sz w:val="28"/>
          <w:szCs w:val="28"/>
        </w:rPr>
        <w:t xml:space="preserve">开发公司无贷户市场。中小企业无贷户，这我行的基础客户，并为资产、中间发展来源。在去年中小企业\"弘业结算\"主题营销活动基础上，总结经验，深化营销，营销。要全公司的公司无贷户市场营销在量上增长，并注重质量;要优化结构，优质客户比重，降低筹资成本率，高附加值产品的销售。要抓好公司无贷户的开户营销，努力市场占比。要对公司无贷户管理，分析其结算特点，全产品营销，我行的结算市场份额。_年要努力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系统大户的营销工作。全市还有镇区财政所未在我行开户的现状，调用资源营销，开花。并借势向各镇区分支机构展开营销攻势，更大的存款份额。对大中型企业、名牌企业、世界10强、纳税前8000名、进出口前7334强\"等10多户客户挂牌认购工作，</w:t>
      </w:r>
    </w:p>
    <w:p>
      <w:pPr>
        <w:ind w:left="0" w:right="0" w:firstLine="560"/>
        <w:spacing w:before="450" w:after="450" w:line="312" w:lineRule="auto"/>
      </w:pPr>
      <w:r>
        <w:rPr>
          <w:rFonts w:ascii="宋体" w:hAnsi="宋体" w:eastAsia="宋体" w:cs="宋体"/>
          <w:color w:val="000"/>
          <w:sz w:val="28"/>
          <w:szCs w:val="28"/>
        </w:rPr>
        <w:t xml:space="preserve">锁定他行客户，攻关。</w:t>
      </w:r>
    </w:p>
    <w:p>
      <w:pPr>
        <w:ind w:left="0" w:right="0" w:firstLine="560"/>
        <w:spacing w:before="450" w:after="450" w:line="312" w:lineRule="auto"/>
      </w:pPr>
      <w:r>
        <w:rPr>
          <w:rFonts w:ascii="宋体" w:hAnsi="宋体" w:eastAsia="宋体" w:cs="宋体"/>
          <w:color w:val="000"/>
          <w:sz w:val="28"/>
          <w:szCs w:val="28"/>
        </w:rPr>
        <w:t xml:space="preserve">(二)服务渠道管理，\"结算优质服务年\"活动。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客户资源是全公司至关的资源，对公客户是全公司的优质客户和潜力客户，要对公视图系统，在优质服务的基础上，体现个性化、多样化的服务。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要总行要求\"二级分公司结算与现金管理配置3名客户经理;每个对公网点(含综合网点)应当发展情况配备1名客户经理，客户资源的网点应增配，\"起高素质的营销团队。</w:t>
      </w:r>
    </w:p>
    <w:p>
      <w:pPr>
        <w:ind w:left="0" w:right="0" w:firstLine="560"/>
        <w:spacing w:before="450" w:after="450" w:line="312" w:lineRule="auto"/>
      </w:pPr>
      <w:r>
        <w:rPr>
          <w:rFonts w:ascii="宋体" w:hAnsi="宋体" w:eastAsia="宋体" w:cs="宋体"/>
          <w:color w:val="000"/>
          <w:sz w:val="28"/>
          <w:szCs w:val="28"/>
        </w:rPr>
        <w:t xml:space="preserve">物理网点的建设。，对公结算品种多样，公司管理模式的差异，对公客户最常用的仍然是柜面服务渠道。我行要网点建设，在贵宾理财中心改造中要考虑对公客户的需要，客户的需求。各行部要制定详细的网点对公营销指南，同网点业态对公的服务内容、服务要求、服务规范、服务流程等。</w:t>
      </w:r>
    </w:p>
    <w:p>
      <w:pPr>
        <w:ind w:left="0" w:right="0" w:firstLine="560"/>
        <w:spacing w:before="450" w:after="450" w:line="312" w:lineRule="auto"/>
      </w:pPr>
      <w:r>
        <w:rPr>
          <w:rFonts w:ascii="宋体" w:hAnsi="宋体" w:eastAsia="宋体" w:cs="宋体"/>
          <w:color w:val="000"/>
          <w:sz w:val="28"/>
          <w:szCs w:val="28"/>
        </w:rPr>
        <w:t xml:space="preserve">要拓展电子银行渠道，离柜占比。今年，电子银行在\"跑马圈地\"市场占比的，还要\"精耕细作\"，拓展有层次的客户。各行部应与分公司下发的客户清单，有侧重、有地营销工作，要在优质客户市场上占据优势。客户服务与深度营销工作。企业客户电子银行台账，并以此客户支持和服务的依据，为客户解决在使用我行电子银行产品过程中遇到的问题，并适时将电子银行新产品推荐给客户，\"动户率\"和客户使用率。</w:t>
      </w:r>
    </w:p>
    <w:p>
      <w:pPr>
        <w:ind w:left="0" w:right="0" w:firstLine="560"/>
        <w:spacing w:before="450" w:after="450" w:line="312" w:lineRule="auto"/>
      </w:pPr>
      <w:r>
        <w:rPr>
          <w:rFonts w:ascii="宋体" w:hAnsi="宋体" w:eastAsia="宋体" w:cs="宋体"/>
          <w:color w:val="000"/>
          <w:sz w:val="28"/>
          <w:szCs w:val="28"/>
        </w:rPr>
        <w:t xml:space="preserve">\"结算优质服务年\"活动。要以客户为中心的现代金融服务理念，梳理制度，整合流程，以客户需求为导向。产品创新，服务，问题，服务管理，客户满意度，以客户为中心的服务模式。提升服务质量，全公司又好又快地发展。</w:t>
      </w:r>
    </w:p>
    <w:p>
      <w:pPr>
        <w:ind w:left="0" w:right="0" w:firstLine="560"/>
        <w:spacing w:before="450" w:after="450" w:line="312" w:lineRule="auto"/>
      </w:pPr>
      <w:r>
        <w:rPr>
          <w:rFonts w:ascii="宋体" w:hAnsi="宋体" w:eastAsia="宋体" w:cs="宋体"/>
          <w:color w:val="000"/>
          <w:sz w:val="28"/>
          <w:szCs w:val="28"/>
        </w:rPr>
        <w:t xml:space="preserve">(三)产品创新步伐，加大新产品推广应用</w:t>
      </w:r>
    </w:p>
    <w:p>
      <w:pPr>
        <w:ind w:left="0" w:right="0" w:firstLine="560"/>
        <w:spacing w:before="450" w:after="450" w:line="312" w:lineRule="auto"/>
      </w:pPr>
      <w:r>
        <w:rPr>
          <w:rFonts w:ascii="宋体" w:hAnsi="宋体" w:eastAsia="宋体" w:cs="宋体"/>
          <w:color w:val="000"/>
          <w:sz w:val="28"/>
          <w:szCs w:val="28"/>
        </w:rPr>
        <w:t xml:space="preserve">结算与现金管理部产品，承担着产品创新、与管理的责任营销支持系统建设。总行全公司法人客户营销、企业级客户信息管理和银行结算账户管理三大核心系统的推广工作，为实施科学的营销管理技术手段。</w:t>
      </w:r>
    </w:p>
    <w:p>
      <w:pPr>
        <w:ind w:left="0" w:right="0" w:firstLine="560"/>
        <w:spacing w:before="450" w:after="450" w:line="312" w:lineRule="auto"/>
      </w:pPr>
      <w:r>
        <w:rPr>
          <w:rFonts w:ascii="宋体" w:hAnsi="宋体" w:eastAsia="宋体" w:cs="宋体"/>
          <w:color w:val="000"/>
          <w:sz w:val="28"/>
          <w:szCs w:val="28"/>
        </w:rPr>
        <w:t xml:space="preserve">结算产品创新机制。要产品经理制，各行配备产品经理。产品经理要收集、研发产品的主要承担者。信息反馈机制。各行部将客户需求汇总后报送分公司结算与现金管理部。分公司组织行、行产品创新研讨会，解决客户的问题。</w:t>
      </w:r>
    </w:p>
    <w:p>
      <w:pPr>
        <w:ind w:left="0" w:right="0" w:firstLine="560"/>
        <w:spacing w:before="450" w:after="450" w:line="312" w:lineRule="auto"/>
      </w:pPr>
      <w:r>
        <w:rPr>
          <w:rFonts w:ascii="宋体" w:hAnsi="宋体" w:eastAsia="宋体" w:cs="宋体"/>
          <w:color w:val="000"/>
          <w:sz w:val="28"/>
          <w:szCs w:val="28"/>
        </w:rPr>
        <w:t xml:space="preserve">财智账户品牌的市场认知度。今年要实施结算与现金管理品牌策略，以\"财智账户\"为核心，在品牌下品牌内涵，提升品牌价值。要对新开发的结算与现金管理产品品牌设计，制定的品牌策略，纳入到品牌体系中。财智账户品牌的推广，品牌，品牌力。</w:t>
      </w:r>
    </w:p>
    <w:p>
      <w:pPr>
        <w:ind w:left="0" w:right="0" w:firstLine="560"/>
        <w:spacing w:before="450" w:after="450" w:line="312" w:lineRule="auto"/>
      </w:pPr>
      <w:r>
        <w:rPr>
          <w:rFonts w:ascii="宋体" w:hAnsi="宋体" w:eastAsia="宋体" w:cs="宋体"/>
          <w:color w:val="000"/>
          <w:sz w:val="28"/>
          <w:szCs w:val="28"/>
        </w:rPr>
        <w:t xml:space="preserve">发展方存管。抓住多银行方存管的机遇，银证占比，我行电子银行快捷的优势，</w:t>
      </w:r>
    </w:p>
    <w:p>
      <w:pPr>
        <w:ind w:left="0" w:right="0" w:firstLine="560"/>
        <w:spacing w:before="450" w:after="450" w:line="312" w:lineRule="auto"/>
      </w:pPr>
      <w:r>
        <w:rPr>
          <w:rFonts w:ascii="宋体" w:hAnsi="宋体" w:eastAsia="宋体" w:cs="宋体"/>
          <w:color w:val="000"/>
          <w:sz w:val="28"/>
          <w:szCs w:val="28"/>
        </w:rPr>
        <w:t xml:space="preserve">加大新产品推广应用。各行部要对产品需求的采集和新产品推广应用的组织管理，职责，考核，触角、反应灵敏的市场需求反馈网络和任务、激励的新产品推广机制，市场响应能力，真正使投放的新产品能够尽快占领市场、盈利。今年将推出本外币一体化资金池、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(四)抓好客户经理和产品经理队伍建设，加紧培养人才</w:t>
      </w:r>
    </w:p>
    <w:p>
      <w:pPr>
        <w:ind w:left="0" w:right="0" w:firstLine="560"/>
        <w:spacing w:before="450" w:after="450" w:line="312" w:lineRule="auto"/>
      </w:pPr>
      <w:r>
        <w:rPr>
          <w:rFonts w:ascii="宋体" w:hAnsi="宋体" w:eastAsia="宋体" w:cs="宋体"/>
          <w:color w:val="000"/>
          <w:sz w:val="28"/>
          <w:szCs w:val="28"/>
        </w:rPr>
        <w:t xml:space="preserve">要人员管理，实施日常工作规范，制定准则，和工作日志制度、客户档案制度、走访客户制度信息反馈制度。</w:t>
      </w:r>
    </w:p>
    <w:p>
      <w:pPr>
        <w:ind w:left="0" w:right="0" w:firstLine="560"/>
        <w:spacing w:before="450" w:after="450" w:line="312" w:lineRule="auto"/>
      </w:pPr>
      <w:r>
        <w:rPr>
          <w:rFonts w:ascii="宋体" w:hAnsi="宋体" w:eastAsia="宋体" w:cs="宋体"/>
          <w:color w:val="000"/>
          <w:sz w:val="28"/>
          <w:szCs w:val="28"/>
        </w:rPr>
        <w:t xml:space="preserve">培训。今年分公司将组织结算和现金管理、电子银行培训和营销技能培训，尝试多样化的培训，基层培训，受训人员范围，努力人员素质，以现代商业银行市场竞争需求。</w:t>
      </w:r>
    </w:p>
    <w:p>
      <w:pPr>
        <w:ind w:left="0" w:right="0" w:firstLine="560"/>
        <w:spacing w:before="450" w:after="450" w:line="312" w:lineRule="auto"/>
      </w:pPr>
      <w:r>
        <w:rPr>
          <w:rFonts w:ascii="宋体" w:hAnsi="宋体" w:eastAsia="宋体" w:cs="宋体"/>
          <w:color w:val="000"/>
          <w:sz w:val="28"/>
          <w:szCs w:val="28"/>
        </w:rPr>
        <w:t xml:space="preserve">(五)强化流程管理，风险控制</w:t>
      </w:r>
    </w:p>
    <w:p>
      <w:pPr>
        <w:ind w:left="0" w:right="0" w:firstLine="560"/>
        <w:spacing w:before="450" w:after="450" w:line="312" w:lineRule="auto"/>
      </w:pPr>
      <w:r>
        <w:rPr>
          <w:rFonts w:ascii="宋体" w:hAnsi="宋体" w:eastAsia="宋体" w:cs="宋体"/>
          <w:color w:val="000"/>
          <w:sz w:val="28"/>
          <w:szCs w:val="28"/>
        </w:rPr>
        <w:t xml:space="preserve">要以风险防控为主线，结算制度体系建设。在产品创新中，制度先行。要通报结算案件的动向，制定的防范措施，坚决遏制结算案件。对结算中间收入的管理，加大对账户管理的。监督，会计检查员、事后监督要要注重日常检查监督的作用，、堵塞差错和漏洞，各网点对的问题要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2024-10-06T14:40:30+08:00</dcterms:created>
  <dcterms:modified xsi:type="dcterms:W3CDTF">2024-10-06T14:40:30+08:00</dcterms:modified>
</cp:coreProperties>
</file>

<file path=docProps/custom.xml><?xml version="1.0" encoding="utf-8"?>
<Properties xmlns="http://schemas.openxmlformats.org/officeDocument/2006/custom-properties" xmlns:vt="http://schemas.openxmlformats.org/officeDocument/2006/docPropsVTypes"/>
</file>