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治理公路“三乱”自查自纠报告</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有效预防公路三乱行为，XXX大队在区高管局、路政总队以及XX支队的正确领导下，认真贯彻执行上级文件精神，积极开展各项自查自纠活动，确保了路政队伍的廉政性和规范性，至今，大队未发生任何一起公路三乱行为。现将大队治理公路三乱自查自纠工作总结...</w:t>
      </w:r>
    </w:p>
    <w:p>
      <w:pPr>
        <w:ind w:left="0" w:right="0" w:firstLine="560"/>
        <w:spacing w:before="450" w:after="450" w:line="312" w:lineRule="auto"/>
      </w:pPr>
      <w:r>
        <w:rPr>
          <w:rFonts w:ascii="宋体" w:hAnsi="宋体" w:eastAsia="宋体" w:cs="宋体"/>
          <w:color w:val="000"/>
          <w:sz w:val="28"/>
          <w:szCs w:val="28"/>
        </w:rPr>
        <w:t xml:space="preserve">为有效预防公路三乱行为，XXX大队在区高管局、路政总队以及XX支队的正确领导下，认真贯彻执行上级文件精神，积极开展各项自查自纠活动，确保了路政队伍的廉政性和规范性，至今，大队未发生任何一起公路三乱行为。现将大队治理公路三乱自查自纠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XX大队成立公路三乱自查自纠工作小组，由正职大队长任组长，副职大队长任副组长，其余队员为成员。工作小组一方面精心组织，合理安排，责任落实，加强日常的监督检查。另一方面随时与各个队员协调沟通，及时了解情况，时刻保持治理公路三乱工作的高压态势。大队还召开了动员会，传达上级关于治理公路三乱的文件精神，要求在大队内切实开展大讨论、大整顿。同时，要求每一个路政执法人员要充分认识开展自查自纠工作的重要性和必要性，认真地进行自查自纠，不断加强全队执法人员思想作风纪律建设，将各类不规范行为消除在萌芽状态。</w:t>
      </w:r>
    </w:p>
    <w:p>
      <w:pPr>
        <w:ind w:left="0" w:right="0" w:firstLine="560"/>
        <w:spacing w:before="450" w:after="450" w:line="312" w:lineRule="auto"/>
      </w:pPr>
      <w:r>
        <w:rPr>
          <w:rFonts w:ascii="宋体" w:hAnsi="宋体" w:eastAsia="宋体" w:cs="宋体"/>
          <w:color w:val="000"/>
          <w:sz w:val="28"/>
          <w:szCs w:val="28"/>
        </w:rPr>
        <w:t xml:space="preserve">二、以七项活动开展自查自纠。</w:t>
      </w:r>
    </w:p>
    <w:p>
      <w:pPr>
        <w:ind w:left="0" w:right="0" w:firstLine="560"/>
        <w:spacing w:before="450" w:after="450" w:line="312" w:lineRule="auto"/>
      </w:pPr>
      <w:r>
        <w:rPr>
          <w:rFonts w:ascii="宋体" w:hAnsi="宋体" w:eastAsia="宋体" w:cs="宋体"/>
          <w:color w:val="000"/>
          <w:sz w:val="28"/>
          <w:szCs w:val="28"/>
        </w:rPr>
        <w:t xml:space="preserve">三、加强培训学习，提高执法人员综合素质。</w:t>
      </w:r>
    </w:p>
    <w:p>
      <w:pPr>
        <w:ind w:left="0" w:right="0" w:firstLine="560"/>
        <w:spacing w:before="450" w:after="450" w:line="312" w:lineRule="auto"/>
      </w:pPr>
      <w:r>
        <w:rPr>
          <w:rFonts w:ascii="宋体" w:hAnsi="宋体" w:eastAsia="宋体" w:cs="宋体"/>
          <w:color w:val="000"/>
          <w:sz w:val="28"/>
          <w:szCs w:val="28"/>
        </w:rPr>
        <w:t xml:space="preserve">为更好地防止公路三乱问题的发生，规范执法行为，提升路政人员综合执法能力，进一步增强执法人员素质，大队制定了相关的学习制度，并定期组织全体执法人员学习上级文件精神和《公路法》、《行政处罚法》、《公路安全保护条例》等法律法规。与此同时，大队还要求全体执法人员坚决执行交通部五项规范，严格要求自己，做到文明执法、严于律己，从着装、言谈、举止、仪容做起;严禁出现脱岗、迟到早退、酒后上岗等违纪行为;禁止不作为、乱作为、失职、渎职等行为的发生，坚持大队领导24小时值班制度。</w:t>
      </w:r>
    </w:p>
    <w:p>
      <w:pPr>
        <w:ind w:left="0" w:right="0" w:firstLine="560"/>
        <w:spacing w:before="450" w:after="450" w:line="312" w:lineRule="auto"/>
      </w:pPr>
      <w:r>
        <w:rPr>
          <w:rFonts w:ascii="宋体" w:hAnsi="宋体" w:eastAsia="宋体" w:cs="宋体"/>
          <w:color w:val="000"/>
          <w:sz w:val="28"/>
          <w:szCs w:val="28"/>
        </w:rPr>
        <w:t xml:space="preserve">四、加强思想教育，提高执法人员思想觉悟。</w:t>
      </w:r>
    </w:p>
    <w:p>
      <w:pPr>
        <w:ind w:left="0" w:right="0" w:firstLine="560"/>
        <w:spacing w:before="450" w:after="450" w:line="312" w:lineRule="auto"/>
      </w:pPr>
      <w:r>
        <w:rPr>
          <w:rFonts w:ascii="宋体" w:hAnsi="宋体" w:eastAsia="宋体" w:cs="宋体"/>
          <w:color w:val="000"/>
          <w:sz w:val="28"/>
          <w:szCs w:val="28"/>
        </w:rPr>
        <w:t xml:space="preserve">大队经常深入进行思想教育，提高执法队伍的整体素质。进一步提高路政员的思想觉悟，增强自觉性。加强思想政治、职业道德、遵纪守法、业务素质教育，树立正确的世界观、人生观、价值观，遵照法制+服务的行业宗旨，培育廉洁奉公，诚实守信，办事公道，服务群众，奉献社会的优良品德。严格执法，规范服务，文明办事，坚决制止公路三乱行为。</w:t>
      </w:r>
    </w:p>
    <w:p>
      <w:pPr>
        <w:ind w:left="0" w:right="0" w:firstLine="560"/>
        <w:spacing w:before="450" w:after="450" w:line="312" w:lineRule="auto"/>
      </w:pPr>
      <w:r>
        <w:rPr>
          <w:rFonts w:ascii="宋体" w:hAnsi="宋体" w:eastAsia="宋体" w:cs="宋体"/>
          <w:color w:val="000"/>
          <w:sz w:val="28"/>
          <w:szCs w:val="28"/>
        </w:rPr>
        <w:t xml:space="preserve">五、公开执法相关内容，自觉接受外部监督。</w:t>
      </w:r>
    </w:p>
    <w:p>
      <w:pPr>
        <w:ind w:left="0" w:right="0" w:firstLine="560"/>
        <w:spacing w:before="450" w:after="450" w:line="312" w:lineRule="auto"/>
      </w:pPr>
      <w:r>
        <w:rPr>
          <w:rFonts w:ascii="宋体" w:hAnsi="宋体" w:eastAsia="宋体" w:cs="宋体"/>
          <w:color w:val="000"/>
          <w:sz w:val="28"/>
          <w:szCs w:val="28"/>
        </w:rPr>
        <w:t xml:space="preserve">大队将执法人员、办案程序、收费标准、服务承诺、监督举报电话等需要公开的事项通过各种渠道向社会公布接受社会监督。对收费项目严格执行物价局标准，未自定收费项目，自立收费标准。公开承诺服务内容，真正树立为人民服务，树行业新风的工作作风。自觉规范行为，增强外部监督机制。</w:t>
      </w:r>
    </w:p>
    <w:p>
      <w:pPr>
        <w:ind w:left="0" w:right="0" w:firstLine="560"/>
        <w:spacing w:before="450" w:after="450" w:line="312" w:lineRule="auto"/>
      </w:pPr>
      <w:r>
        <w:rPr>
          <w:rFonts w:ascii="宋体" w:hAnsi="宋体" w:eastAsia="宋体" w:cs="宋体"/>
          <w:color w:val="000"/>
          <w:sz w:val="28"/>
          <w:szCs w:val="28"/>
        </w:rPr>
        <w:t xml:space="preserve">六、加强监督检查，巩固治理成果。</w:t>
      </w:r>
    </w:p>
    <w:p>
      <w:pPr>
        <w:ind w:left="0" w:right="0" w:firstLine="560"/>
        <w:spacing w:before="450" w:after="450" w:line="312" w:lineRule="auto"/>
      </w:pPr>
      <w:r>
        <w:rPr>
          <w:rFonts w:ascii="宋体" w:hAnsi="宋体" w:eastAsia="宋体" w:cs="宋体"/>
          <w:color w:val="000"/>
          <w:sz w:val="28"/>
          <w:szCs w:val="28"/>
        </w:rPr>
        <w:t xml:space="preserve">为巩固公路三乱治理成果，防止反弹，大队加大了稽查力度，加强监督检查，采取明查与暗访相结合的稽查方式，每月不定时地对路政队员进行路政稽查和治超稽查各一次。使得大队各项工作始终处于强有力的监控状态。</w:t>
      </w:r>
    </w:p>
    <w:p>
      <w:pPr>
        <w:ind w:left="0" w:right="0" w:firstLine="560"/>
        <w:spacing w:before="450" w:after="450" w:line="312" w:lineRule="auto"/>
      </w:pPr>
      <w:r>
        <w:rPr>
          <w:rFonts w:ascii="宋体" w:hAnsi="宋体" w:eastAsia="宋体" w:cs="宋体"/>
          <w:color w:val="000"/>
          <w:sz w:val="28"/>
          <w:szCs w:val="28"/>
        </w:rPr>
        <w:t xml:space="preserve">在今后的工作中，XX大队将一如既往的认真履行职责，按照上级规定和要求，进一步加大宣传和稽查力度，增强监督检查力度，不断建立治理公路三乱的长效机制，进一步巩固治理成果，防止反弹，以自查自纠为动力，学习先进，改进工作，不断提高行政执法工作水平，促进巩固和治理公路三乱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2024-10-06T16:34:23+08:00</dcterms:created>
  <dcterms:modified xsi:type="dcterms:W3CDTF">2024-10-06T16:34:23+08:00</dcterms:modified>
</cp:coreProperties>
</file>

<file path=docProps/custom.xml><?xml version="1.0" encoding="utf-8"?>
<Properties xmlns="http://schemas.openxmlformats.org/officeDocument/2006/custom-properties" xmlns:vt="http://schemas.openxmlformats.org/officeDocument/2006/docPropsVTypes"/>
</file>