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以科学发展观为指导推进组织工作</w:t>
      </w:r>
      <w:bookmarkEnd w:id="1"/>
    </w:p>
    <w:p>
      <w:pPr>
        <w:jc w:val="center"/>
        <w:spacing w:before="0" w:after="450"/>
      </w:pPr>
      <w:r>
        <w:rPr>
          <w:rFonts w:ascii="Arial" w:hAnsi="Arial" w:eastAsia="Arial" w:cs="Arial"/>
          <w:color w:val="999999"/>
          <w:sz w:val="20"/>
          <w:szCs w:val="20"/>
        </w:rPr>
        <w:t xml:space="preserve">来源：网络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科学发展观是以胡总书记的党中央提出的重大战略思想，是加强经济建设、政治建设、社会建设、文化建设、党的建设必须长期坚持的重要指导方针。面对新形势、新任务，组织工作只有自觉地按照科学发展观的要求来开展，才能够始终做到围绕中心、服务大局，为经济...</w:t>
      </w:r>
    </w:p>
    <w:p>
      <w:pPr>
        <w:ind w:left="0" w:right="0" w:firstLine="560"/>
        <w:spacing w:before="450" w:after="450" w:line="312" w:lineRule="auto"/>
      </w:pPr>
      <w:r>
        <w:rPr>
          <w:rFonts w:ascii="宋体" w:hAnsi="宋体" w:eastAsia="宋体" w:cs="宋体"/>
          <w:color w:val="000"/>
          <w:sz w:val="28"/>
          <w:szCs w:val="28"/>
        </w:rPr>
        <w:t xml:space="preserve">科学发展观是以胡总书记的党中央提出的重大战略思想，是加强经济建设、政治建设、社会建设、文化建设、党的建设必须长期坚持的重要指导方针。面对新形势、新任务，组织工作只有自觉地按照科学发展观的要求来开展，才能够始终做到围绕中心、服务大局，为经济和社会事业发展提供坚强的组织保证，才能够不断提高各级党组织的创造力、凝聚力和战斗力，推进组织工作上水平、创一流、上台阶，全面开创组织工作新局面。</w:t>
      </w:r>
    </w:p>
    <w:p>
      <w:pPr>
        <w:ind w:left="0" w:right="0" w:firstLine="560"/>
        <w:spacing w:before="450" w:after="450" w:line="312" w:lineRule="auto"/>
      </w:pPr>
      <w:r>
        <w:rPr>
          <w:rFonts w:ascii="宋体" w:hAnsi="宋体" w:eastAsia="宋体" w:cs="宋体"/>
          <w:color w:val="000"/>
          <w:sz w:val="28"/>
          <w:szCs w:val="28"/>
        </w:rPr>
        <w:t xml:space="preserve">一、解放思想，在科学发展中审视和谋划组织工作</w:t>
      </w:r>
    </w:p>
    <w:p>
      <w:pPr>
        <w:ind w:left="0" w:right="0" w:firstLine="560"/>
        <w:spacing w:before="450" w:after="450" w:line="312" w:lineRule="auto"/>
      </w:pPr>
      <w:r>
        <w:rPr>
          <w:rFonts w:ascii="宋体" w:hAnsi="宋体" w:eastAsia="宋体" w:cs="宋体"/>
          <w:color w:val="000"/>
          <w:sz w:val="28"/>
          <w:szCs w:val="28"/>
        </w:rPr>
        <w:t xml:space="preserve">坚持以科学发展观为指导推进组织工作，必须顺应时代的变化和新形势新任务的要求，不断创新组织工作理念，在推进科学发展中谋划好组织工作。</w:t>
      </w:r>
    </w:p>
    <w:p>
      <w:pPr>
        <w:ind w:left="0" w:right="0" w:firstLine="560"/>
        <w:spacing w:before="450" w:after="450" w:line="312" w:lineRule="auto"/>
      </w:pPr>
      <w:r>
        <w:rPr>
          <w:rFonts w:ascii="宋体" w:hAnsi="宋体" w:eastAsia="宋体" w:cs="宋体"/>
          <w:color w:val="000"/>
          <w:sz w:val="28"/>
          <w:szCs w:val="28"/>
        </w:rPr>
        <w:t xml:space="preserve">一要围绕推进党管人才战略，进一步树立“以人为本”的理念。要把促进人的发展和依靠人谋划发展作为组织工作的出发点，根据经济社会发展的需要和产业结构调整的要求，强化人力资源的优化配置和干部队伍结构的科学合理性，形成有利于优秀人才脱颖而出的良好氛围。要认真落实好中央和省、市委有关人才工作的要求、政策、制度和规定，认真实施人才强县战略，以加强高层次人才队伍建设为重点，进一步抓好党政人才、企业经营范文网管理人才和专业技术人才“三支队伍”建设。要着眼于实现经济持续快速健康发展和社会全面进步，认真研究和分析所需人才资源的数量、素质和结构，切实抓好人才规划的制定和实施。要紧紧围绕“新农村建设人才保障工程”的实施，有针对性地引进、培养、调配和补充紧缺人才和重点人才，以保证重大发展战略的顺利实施，特别是要结合县情，围绕项目建设开展招才引智和公开推荐、举荐招商引资能人活动；研究制定灵活的用人政策，健全人才竞争择优机制和激励保障机制。</w:t>
      </w:r>
    </w:p>
    <w:p>
      <w:pPr>
        <w:ind w:left="0" w:right="0" w:firstLine="560"/>
        <w:spacing w:before="450" w:after="450" w:line="312" w:lineRule="auto"/>
      </w:pPr>
      <w:r>
        <w:rPr>
          <w:rFonts w:ascii="宋体" w:hAnsi="宋体" w:eastAsia="宋体" w:cs="宋体"/>
          <w:color w:val="000"/>
          <w:sz w:val="28"/>
          <w:szCs w:val="28"/>
        </w:rPr>
        <w:t xml:space="preserve">二要围绕经济社会发展大局，进一步树立全面协调可持续发展的理念。按照科学发展观的要求开展组织工作，就是要把组织工作放到党的中心工作和本地区发展大局来考虑，真正做到“围绕经济抓党建、抓好党建促发展”；就是要尊重客观规律，把握事物发展的内在联系，用整体的、系统的、协调的、可持续的观点，科学确立工作思路；就是要统筹规划，科学安排，保持组织工作的连续性，使领导班子建设、干部队伍建设与人才队伍建设、党的基层组织建设、党员教育管理等各方面相互促进，提升组织工作的整体效益，更好地为发展大局服务。组织部门要针对经济发展实际，坚持把选准人、用好人作为实现经济社会又好又快发展目标的首要之举，通过优化结构，配优配强乡镇领导班子；整合资源，调整充实经济部门领导力量；政策倾斜，培养造就优秀企业管理者队伍等措施，积极为发展大局服务。</w:t>
      </w:r>
    </w:p>
    <w:p>
      <w:pPr>
        <w:ind w:left="0" w:right="0" w:firstLine="560"/>
        <w:spacing w:before="450" w:after="450" w:line="312" w:lineRule="auto"/>
      </w:pPr>
      <w:r>
        <w:rPr>
          <w:rFonts w:ascii="宋体" w:hAnsi="宋体" w:eastAsia="宋体" w:cs="宋体"/>
          <w:color w:val="000"/>
          <w:sz w:val="28"/>
          <w:szCs w:val="28"/>
        </w:rPr>
        <w:t xml:space="preserve">三要围绕明确职能定位，进一步树立主动服务的理念。要进一步强化组织工作为党的中心工作服务、为经济社会发展和广大党员干部群众服务的意识，增强服务的自觉性，实现组织工作由管理向服务的转变、由被动服务向主动服务的转变、由浅层次服务向深层次服务的转变。要引导组工干部认清组织工作与落实科学发展观的内在联系，坚持与时俱进，不断更新观念，找准组织工作与促进科学发展观落实的结合点，进一步明确职能定位，更好地为推进经济社会发展服务。要进一步建立健全调查研究制度、党建联系点制度、下基层工作细则、首问负责制、信访例会制等一系列规章制度，从制度上规范组工干部的从政行为，努力为基层办实事、办好事。要通过开展创先争优、扶贫帮困、设岗定责等活动，使广大组工干部加强实践锻炼，进一步增强服务意识，提高服务水平。</w:t>
      </w:r>
    </w:p>
    <w:p>
      <w:pPr>
        <w:ind w:left="0" w:right="0" w:firstLine="560"/>
        <w:spacing w:before="450" w:after="450" w:line="312" w:lineRule="auto"/>
      </w:pPr>
      <w:r>
        <w:rPr>
          <w:rFonts w:ascii="宋体" w:hAnsi="宋体" w:eastAsia="宋体" w:cs="宋体"/>
          <w:color w:val="000"/>
          <w:sz w:val="28"/>
          <w:szCs w:val="28"/>
        </w:rPr>
        <w:t xml:space="preserve">二、积极实践，坚持用科学发展的观点和创新的精神推进组织工作</w:t>
      </w:r>
    </w:p>
    <w:p>
      <w:pPr>
        <w:ind w:left="0" w:right="0" w:firstLine="560"/>
        <w:spacing w:before="450" w:after="450" w:line="312" w:lineRule="auto"/>
      </w:pPr>
      <w:r>
        <w:rPr>
          <w:rFonts w:ascii="宋体" w:hAnsi="宋体" w:eastAsia="宋体" w:cs="宋体"/>
          <w:color w:val="000"/>
          <w:sz w:val="28"/>
          <w:szCs w:val="28"/>
        </w:rPr>
        <w:t xml:space="preserve">树立和落实科学发展观，体现在组织工作中，就是要以科学发展观为指导，拓宽工作思路，创新工作机制，不断提高组织工作水平，开创组织工作新局面。</w:t>
      </w:r>
    </w:p>
    <w:p>
      <w:pPr>
        <w:ind w:left="0" w:right="0" w:firstLine="560"/>
        <w:spacing w:before="450" w:after="450" w:line="312" w:lineRule="auto"/>
      </w:pPr>
      <w:r>
        <w:rPr>
          <w:rFonts w:ascii="宋体" w:hAnsi="宋体" w:eastAsia="宋体" w:cs="宋体"/>
          <w:color w:val="000"/>
          <w:sz w:val="28"/>
          <w:szCs w:val="28"/>
        </w:rPr>
        <w:t xml:space="preserve">一要以提高执政能力和领导水平为重点，在加强领导班子建设上实现新突破。要按照科学发展观的要求，积极稳妥地推进领导班子配备改革，真正把那些政治上靠得住、工作上有本事、作风上过得硬，善于领导科学发展的优秀干部选拔到领导岗位上来。要着眼于提高领导班子对经济社会发展的驾驭能力，进一步改革和完善地方党委领导体制和工作机制，精简领导班子职数，实行常委分工负责，适当扩大党政领导成员交叉任职，提高管理效能。要进一步加强领导班子思想政治建设，增强各级领导班子运用科学理论解决实际问题的能力；要把民主集中制贯彻执行情况作为评价领导班子和调整任用领导干部的重要依据，提高各级领导干部贯彻执行民主集中制的能力；要建立完善各级班子内部的工作分工、议事、决策规则和程序，在重大事项的决策上实行常委票决制，提高领导班子科学决策能力；要以提高民主生活会质量为重点，认真查摆，深入剖析，开展批评与自我批评，提高领导班子解决自身矛盾的能力。</w:t>
      </w:r>
    </w:p>
    <w:p>
      <w:pPr>
        <w:ind w:left="0" w:right="0" w:firstLine="560"/>
        <w:spacing w:before="450" w:after="450" w:line="312" w:lineRule="auto"/>
      </w:pPr>
      <w:r>
        <w:rPr>
          <w:rFonts w:ascii="宋体" w:hAnsi="宋体" w:eastAsia="宋体" w:cs="宋体"/>
          <w:color w:val="000"/>
          <w:sz w:val="28"/>
          <w:szCs w:val="28"/>
        </w:rPr>
        <w:t xml:space="preserve">二要以提高领导科学发展的能力为核心，在 加强干部队伍建设上实现新突破。要把树立和落实科学发展观作为干部教育培训的重点内容，通过系统的科学发展观教育，在党员干部特别是领导干部中形成自觉坚持加快发展、科学发展、和谐发展的共识。要着眼于建设一支能够适应发展需要，拥有服务发展能力和寻求发展本领的干部队伍，进一步深化干部人事制度改革，完善干部选拔任用机制，加大公开选拔干部和竞争上岗力度，研究建立干部辞职和调整不胜任现职干部制度，将民主选举、民主决策、民主管理和民主监督贯穿于组织工作的全过程，体现在干部选拔任用的各个环节，努力在思想上、作风</w:t>
      </w:r>
    </w:p>
    <w:p>
      <w:pPr>
        <w:ind w:left="0" w:right="0" w:firstLine="560"/>
        <w:spacing w:before="450" w:after="450" w:line="312" w:lineRule="auto"/>
      </w:pPr>
      <w:r>
        <w:rPr>
          <w:rFonts w:ascii="宋体" w:hAnsi="宋体" w:eastAsia="宋体" w:cs="宋体"/>
          <w:color w:val="000"/>
          <w:sz w:val="28"/>
          <w:szCs w:val="28"/>
        </w:rPr>
        <w:t xml:space="preserve">上、制度上形成正确的用人导向。要坚持用科学方法和手段对干部进行综合考核评价，全面准确地考察干部的政绩，真正做到以全面发展论英雄，凭正确的实绩用干部，以群众公论定取舍，充分调动和激发广大干部想发展、议发展、求发展的热情和干劲。</w:t>
      </w:r>
    </w:p>
    <w:p>
      <w:pPr>
        <w:ind w:left="0" w:right="0" w:firstLine="560"/>
        <w:spacing w:before="450" w:after="450" w:line="312" w:lineRule="auto"/>
      </w:pPr>
      <w:r>
        <w:rPr>
          <w:rFonts w:ascii="宋体" w:hAnsi="宋体" w:eastAsia="宋体" w:cs="宋体"/>
          <w:color w:val="000"/>
          <w:sz w:val="28"/>
          <w:szCs w:val="28"/>
        </w:rPr>
        <w:t xml:space="preserve">三要以开展“三级联创”活动为着力点，在加强基层组织建设上实现新突破。党的基层组织建设要随着形势的发展变化而不断地改进和创新。当前，要围绕开展“三级联创”活动进一步明确各类基层组织的功能定位和目标任务，创新基层党组织的设置形式、工作方式活动载体，把党的基层组织真正建设成为落实科学发展观的组织者、推动者和实践者。要坚持因地制宜、有所侧重，农村基层组织要紧扣社会主义新农村建设，广泛深人地开展“三帮三联三增”、“双培双带”等活动，大力提升党组织和党员带领群众闯市场、上项目、共致富的能力。街道社区党组织要以服务群众为核心，深入开展“示范社区”创建活动，提高党员的先进意识和奉献意识，使党员在社区建设的各项实践中更好地发挥先锋模范作用，团结和带领广大群众支持城市建设和管理、维护社区和谐。企业党组织要积极探索在新的领域发挥党组织和党员模范作用的有效途径，积极开展“党员示范岗”、“党员先锋岗”、“献言献策、业绩展示”等党性实践活动，引导党员在企业生产经营中，充分发挥骨干带头作用，努力推进企业技术创新，提高经济效益，促进企业不断做强做大。机关、事业单位党组织要通过创建党员责任区、开展党员承诺等活动，提高党员处理各方利益关系、维护社会稳定、服务经济和社会和谐发展的能力。同时，坚持把“以人为本”理念落实到党员的发展、教育和管理之中，做好在“两新”组织等党的力量薄弱领域和生产一线发展党员工作，进一步改善党员队伍的结构和分布。</w:t>
      </w:r>
    </w:p>
    <w:p>
      <w:pPr>
        <w:ind w:left="0" w:right="0" w:firstLine="560"/>
        <w:spacing w:before="450" w:after="450" w:line="312" w:lineRule="auto"/>
      </w:pPr>
      <w:r>
        <w:rPr>
          <w:rFonts w:ascii="宋体" w:hAnsi="宋体" w:eastAsia="宋体" w:cs="宋体"/>
          <w:color w:val="000"/>
          <w:sz w:val="28"/>
          <w:szCs w:val="28"/>
        </w:rPr>
        <w:t xml:space="preserve">三、严格恪守公道正派，坚持把科学发展观落实到组织部门自身建设上</w:t>
      </w:r>
    </w:p>
    <w:p>
      <w:pPr>
        <w:ind w:left="0" w:right="0" w:firstLine="560"/>
        <w:spacing w:before="450" w:after="450" w:line="312" w:lineRule="auto"/>
      </w:pPr>
      <w:r>
        <w:rPr>
          <w:rFonts w:ascii="宋体" w:hAnsi="宋体" w:eastAsia="宋体" w:cs="宋体"/>
          <w:color w:val="000"/>
          <w:sz w:val="28"/>
          <w:szCs w:val="28"/>
        </w:rPr>
        <w:t xml:space="preserve">按照科学发展观的要求开展组织工作，必须加强组织部门的自身建设，使组工干部队伍在能力素质上与新的时代要求和新的历史任务相适应。要不断优化组工干部队伍素质结构，努力建设一支年龄结构合理，知识相互补充，专长搭配得当的组工干部队伍，为在组织工作中落实好科学发展观和正确政绩观奠定坚实基础。要建设学习型组工干部队伍，把加强学习摆到突出位置，营造浓厚的学习氛围，坚持用科学发展观的理论武装头脑，提高运用科学发展观选准干部配好班子的能力。要强化争创一流意识，坚持高标准、严要求，引导组工干部把心思用在事业上和工作上，不断提高工作效率，精益求精地完成每一项任务，以奋发有为的精神状态，把组织工作提高到一个新水平。要不断加强组织工作队伍个体和整体的能力建设，使各级组织部门进一步提高对组织工作的预测性和前瞻性，提高对不断变化的新情况、新问题的应对能力，始终保持组织工作的旺盛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2024-10-18T01:40:44+08:00</dcterms:created>
  <dcterms:modified xsi:type="dcterms:W3CDTF">2024-10-18T01:40:44+08:00</dcterms:modified>
</cp:coreProperties>
</file>

<file path=docProps/custom.xml><?xml version="1.0" encoding="utf-8"?>
<Properties xmlns="http://schemas.openxmlformats.org/officeDocument/2006/custom-properties" xmlns:vt="http://schemas.openxmlformats.org/officeDocument/2006/docPropsVTypes"/>
</file>