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2024商品房现房购房合同范文精选5篇</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商品房现房购房合同范文精选5篇，购房合同是根据《中华人民共和国合同法》、《中华人民共和国城市房地产管理法》及其他有关法律、法规之规定，买受人和房地产开发企业，在平等、自愿、协商一致的基础上就买卖商品房达成的协议。小编给大家整理了，欢...</w:t>
      </w:r>
    </w:p>
    <w:p>
      <w:pPr>
        <w:ind w:left="0" w:right="0" w:firstLine="560"/>
        <w:spacing w:before="450" w:after="450" w:line="312" w:lineRule="auto"/>
      </w:pPr>
      <w:r>
        <w:rPr>
          <w:rFonts w:ascii="宋体" w:hAnsi="宋体" w:eastAsia="宋体" w:cs="宋体"/>
          <w:color w:val="000"/>
          <w:sz w:val="28"/>
          <w:szCs w:val="28"/>
        </w:rPr>
        <w:t xml:space="preserve">2024商品房现房购房合同范文精选5篇，购房合同是根据《中华人民共和国合同法》、《中华人民共和国城市房地产管理法》及其他有关法律、法规之规定，买受人和房地产开发企业，在平等、自愿、协商一致的基础上就买卖商品房达成的协议。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2024商品房现房购房合同1</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2024商品房现房购房合同2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2024商品房现房购房合同3</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2024商品房现房购房合同4</w:t>
      </w:r>
    </w:p>
    <w:p>
      <w:pPr>
        <w:ind w:left="0" w:right="0" w:firstLine="560"/>
        <w:spacing w:before="450" w:after="450" w:line="312" w:lineRule="auto"/>
      </w:pPr>
      <w:r>
        <w:rPr>
          <w:rFonts w:ascii="宋体" w:hAnsi="宋体" w:eastAsia="宋体" w:cs="宋体"/>
          <w:color w:val="000"/>
          <w:sz w:val="28"/>
          <w:szCs w:val="28"/>
        </w:rPr>
        <w:t xml:space="preserve">甲方(房屋出售方)：身份证号码：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乙方(房屋购买方)：身份证号码：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2024商品房现房购房合同5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 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【2024商品房现房购房合同范文精选5篇】相关推荐文章：</w:t>
      </w:r>
    </w:p>
    <w:p>
      <w:pPr>
        <w:ind w:left="0" w:right="0" w:firstLine="560"/>
        <w:spacing w:before="450" w:after="450" w:line="312" w:lineRule="auto"/>
      </w:pPr>
      <w:r>
        <w:rPr>
          <w:rFonts w:ascii="宋体" w:hAnsi="宋体" w:eastAsia="宋体" w:cs="宋体"/>
          <w:color w:val="000"/>
          <w:sz w:val="28"/>
          <w:szCs w:val="28"/>
        </w:rPr>
        <w:t xml:space="preserve">单位厂房租赁合同范文精选5篇2024</w:t>
      </w:r>
    </w:p>
    <w:p>
      <w:pPr>
        <w:ind w:left="0" w:right="0" w:firstLine="560"/>
        <w:spacing w:before="450" w:after="450" w:line="312" w:lineRule="auto"/>
      </w:pPr>
      <w:r>
        <w:rPr>
          <w:rFonts w:ascii="宋体" w:hAnsi="宋体" w:eastAsia="宋体" w:cs="宋体"/>
          <w:color w:val="000"/>
          <w:sz w:val="28"/>
          <w:szCs w:val="28"/>
        </w:rPr>
        <w:t xml:space="preserve">商铺店面租赁合同范文精选5篇2024</w:t>
      </w:r>
    </w:p>
    <w:p>
      <w:pPr>
        <w:ind w:left="0" w:right="0" w:firstLine="560"/>
        <w:spacing w:before="450" w:after="450" w:line="312" w:lineRule="auto"/>
      </w:pPr>
      <w:r>
        <w:rPr>
          <w:rFonts w:ascii="宋体" w:hAnsi="宋体" w:eastAsia="宋体" w:cs="宋体"/>
          <w:color w:val="000"/>
          <w:sz w:val="28"/>
          <w:szCs w:val="28"/>
        </w:rPr>
        <w:t xml:space="preserve">单位汽车租赁合同范文精选5篇2024</w:t>
      </w:r>
    </w:p>
    <w:p>
      <w:pPr>
        <w:ind w:left="0" w:right="0" w:firstLine="560"/>
        <w:spacing w:before="450" w:after="450" w:line="312" w:lineRule="auto"/>
      </w:pPr>
      <w:r>
        <w:rPr>
          <w:rFonts w:ascii="宋体" w:hAnsi="宋体" w:eastAsia="宋体" w:cs="宋体"/>
          <w:color w:val="000"/>
          <w:sz w:val="28"/>
          <w:szCs w:val="28"/>
        </w:rPr>
        <w:t xml:space="preserve">委托服务代理合同2024范文精选5篇</w:t>
      </w:r>
    </w:p>
    <w:p>
      <w:pPr>
        <w:ind w:left="0" w:right="0" w:firstLine="560"/>
        <w:spacing w:before="450" w:after="450" w:line="312" w:lineRule="auto"/>
      </w:pPr>
      <w:r>
        <w:rPr>
          <w:rFonts w:ascii="宋体" w:hAnsi="宋体" w:eastAsia="宋体" w:cs="宋体"/>
          <w:color w:val="000"/>
          <w:sz w:val="28"/>
          <w:szCs w:val="28"/>
        </w:rPr>
        <w:t xml:space="preserve">知识产权共享的合同协议范文精选5篇2024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2024-10-18T20:18:15+08:00</dcterms:created>
  <dcterms:modified xsi:type="dcterms:W3CDTF">2024-10-18T20:18:15+08:00</dcterms:modified>
</cp:coreProperties>
</file>

<file path=docProps/custom.xml><?xml version="1.0" encoding="utf-8"?>
<Properties xmlns="http://schemas.openxmlformats.org/officeDocument/2006/custom-properties" xmlns:vt="http://schemas.openxmlformats.org/officeDocument/2006/docPropsVTypes"/>
</file>