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建筑工程总承包合同(三篇)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建筑工程总承包合同篇一乙方：甲乙双方经过友好协商，就乙方承包甲方所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建筑工程总承包合同篇一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包干承包费用：人民币大写)整(小写 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建筑工程总承包合同篇二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号房工程的施工任务，为了抓紧工程进度，提高工作效率，缩短工期，在保质保量的前提下，本着互惠互利的原则。甲方将该工程的钢筋制安分项工程的人工费承包给乙方，为明确此项工程的工作内容、质量、安全、工期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一、工程承包形式：包工不包料。</w:t>
      </w:r>
    </w:p>
    <w:p>
      <w:pPr>
        <w:ind w:left="0" w:right="0" w:firstLine="560"/>
        <w:spacing w:before="450" w:after="450" w:line="312" w:lineRule="auto"/>
      </w:pPr>
      <w:r>
        <w:rPr>
          <w:rFonts w:ascii="宋体" w:hAnsi="宋体" w:eastAsia="宋体" w:cs="宋体"/>
          <w:color w:val="000"/>
          <w:sz w:val="28"/>
          <w:szCs w:val="28"/>
        </w:rPr>
        <w:t xml:space="preserve">二、承包的内容：</w:t>
      </w:r>
    </w:p>
    <w:p>
      <w:pPr>
        <w:ind w:left="0" w:right="0" w:firstLine="560"/>
        <w:spacing w:before="450" w:after="450" w:line="312" w:lineRule="auto"/>
      </w:pPr>
      <w:r>
        <w:rPr>
          <w:rFonts w:ascii="宋体" w:hAnsi="宋体" w:eastAsia="宋体" w:cs="宋体"/>
          <w:color w:val="000"/>
          <w:sz w:val="28"/>
          <w:szCs w:val="28"/>
        </w:rPr>
        <w:t xml:space="preserve">工作内容：按自贡市城市规划设计研究院设计的号房施工图要求，包括：所有现浇砼结构的钢筋制作、安装，电弧焊焊接，钢筋定位用的“铁板凳”、保护层用的砂浆垫块、预埋铁件、砌体加筋等的制作，制作成品的堆放、运输，剩余材料的整理归库、场内运输，施工场地的清理等工作内容以及柱筋电渣压力焊焊接。</w:t>
      </w:r>
    </w:p>
    <w:p>
      <w:pPr>
        <w:ind w:left="0" w:right="0" w:firstLine="560"/>
        <w:spacing w:before="450" w:after="450" w:line="312" w:lineRule="auto"/>
      </w:pPr>
      <w:r>
        <w:rPr>
          <w:rFonts w:ascii="宋体" w:hAnsi="宋体" w:eastAsia="宋体" w:cs="宋体"/>
          <w:color w:val="000"/>
          <w:sz w:val="28"/>
          <w:szCs w:val="28"/>
        </w:rPr>
        <w:t xml:space="preserve">三、工程承包的价款：</w:t>
      </w:r>
    </w:p>
    <w:p>
      <w:pPr>
        <w:ind w:left="0" w:right="0" w:firstLine="560"/>
        <w:spacing w:before="450" w:after="450" w:line="312" w:lineRule="auto"/>
      </w:pPr>
      <w:r>
        <w:rPr>
          <w:rFonts w:ascii="宋体" w:hAnsi="宋体" w:eastAsia="宋体" w:cs="宋体"/>
          <w:color w:val="000"/>
          <w:sz w:val="28"/>
          <w:szCs w:val="28"/>
        </w:rPr>
        <w:t xml:space="preserve">以施工图纸为准，按建筑工程面积计算规范计算建筑面积，每平方米元，如有变更，以变更后的建筑面积为准。其中包括个人防护用品、钢筋绑扎用的扎丝、焊接用的焊条等在内。</w:t>
      </w:r>
    </w:p>
    <w:p>
      <w:pPr>
        <w:ind w:left="0" w:right="0" w:firstLine="560"/>
        <w:spacing w:before="450" w:after="450" w:line="312" w:lineRule="auto"/>
      </w:pPr>
      <w:r>
        <w:rPr>
          <w:rFonts w:ascii="宋体" w:hAnsi="宋体" w:eastAsia="宋体" w:cs="宋体"/>
          <w:color w:val="000"/>
          <w:sz w:val="28"/>
          <w:szCs w:val="28"/>
        </w:rPr>
        <w:t xml:space="preserve">四、工程价款的计量及支付办法：</w:t>
      </w:r>
    </w:p>
    <w:p>
      <w:pPr>
        <w:ind w:left="0" w:right="0" w:firstLine="560"/>
        <w:spacing w:before="450" w:after="450" w:line="312" w:lineRule="auto"/>
      </w:pPr>
      <w:r>
        <w:rPr>
          <w:rFonts w:ascii="宋体" w:hAnsi="宋体" w:eastAsia="宋体" w:cs="宋体"/>
          <w:color w:val="000"/>
          <w:sz w:val="28"/>
          <w:szCs w:val="28"/>
        </w:rPr>
        <w:t xml:space="preserve">1、甲、乙双方每月25日按现场实际施工工程量收方计量，双方签字认可后报公司工程部、计经部核实计算当月总工资。</w:t>
      </w:r>
    </w:p>
    <w:p>
      <w:pPr>
        <w:ind w:left="0" w:right="0" w:firstLine="560"/>
        <w:spacing w:before="450" w:after="450" w:line="312" w:lineRule="auto"/>
      </w:pPr>
      <w:r>
        <w:rPr>
          <w:rFonts w:ascii="宋体" w:hAnsi="宋体" w:eastAsia="宋体" w:cs="宋体"/>
          <w:color w:val="000"/>
          <w:sz w:val="28"/>
          <w:szCs w:val="28"/>
        </w:rPr>
        <w:t xml:space="preserve">2、当月实发人工工资按计经部核实计算的经领导审定签字的总工资额的80%计付，剩余的20%待工程竣工验收合格后二月内付清。</w:t>
      </w:r>
    </w:p>
    <w:p>
      <w:pPr>
        <w:ind w:left="0" w:right="0" w:firstLine="560"/>
        <w:spacing w:before="450" w:after="450" w:line="312" w:lineRule="auto"/>
      </w:pPr>
      <w:r>
        <w:rPr>
          <w:rFonts w:ascii="宋体" w:hAnsi="宋体" w:eastAsia="宋体" w:cs="宋体"/>
          <w:color w:val="000"/>
          <w:sz w:val="28"/>
          <w:szCs w:val="28"/>
        </w:rPr>
        <w:t xml:space="preserve">3、实发工资额由员工本人在工资表和花名册上签字交回公司财务部后，在次月的10日以内付清;乙方在给员工发放工资时，必须有甲方人员监督执行，且将当月工资表张榜公布。</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2、乙方必须按照国家现行施工质量验收规范、检查标准、强制性条文和设计图纸要求及甲方规章制度进行施工。</w:t>
      </w:r>
    </w:p>
    <w:p>
      <w:pPr>
        <w:ind w:left="0" w:right="0" w:firstLine="560"/>
        <w:spacing w:before="450" w:after="450" w:line="312" w:lineRule="auto"/>
      </w:pPr>
      <w:r>
        <w:rPr>
          <w:rFonts w:ascii="宋体" w:hAnsi="宋体" w:eastAsia="宋体" w:cs="宋体"/>
          <w:color w:val="000"/>
          <w:sz w:val="28"/>
          <w:szCs w:val="28"/>
        </w:rPr>
        <w:t xml:space="preserve">3、因乙方原因造成的质量返工，其材料、人工费及延误工期造成的损失等必 (以下简称甲方) 承包方：钢筋组 (以下简称乙方)须由乙方全部负责赔偿。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1、该分项工程从开工之日起计算，日历工期为 天，即从20 年 月 日至 20 年 月 日。</w:t>
      </w:r>
    </w:p>
    <w:p>
      <w:pPr>
        <w:ind w:left="0" w:right="0" w:firstLine="560"/>
        <w:spacing w:before="450" w:after="450" w:line="312" w:lineRule="auto"/>
      </w:pPr>
      <w:r>
        <w:rPr>
          <w:rFonts w:ascii="宋体" w:hAnsi="宋体" w:eastAsia="宋体" w:cs="宋体"/>
          <w:color w:val="000"/>
          <w:sz w:val="28"/>
          <w:szCs w:val="28"/>
        </w:rPr>
        <w:t xml:space="preserve">2、工期奖惩：若该项工程开工至竣工未发生质量、安全事故，按每提前或延误一天，奖惩500元，以此类推。</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1、乙方必须为员工办理意外伤害保险、医疗保险，保险资金不足时暂由甲方垫付，在工程工资余款中扣除。</w:t>
      </w:r>
    </w:p>
    <w:p>
      <w:pPr>
        <w:ind w:left="0" w:right="0" w:firstLine="560"/>
        <w:spacing w:before="450" w:after="450" w:line="312" w:lineRule="auto"/>
      </w:pPr>
      <w:r>
        <w:rPr>
          <w:rFonts w:ascii="宋体" w:hAnsi="宋体" w:eastAsia="宋体" w:cs="宋体"/>
          <w:color w:val="000"/>
          <w:sz w:val="28"/>
          <w:szCs w:val="28"/>
        </w:rPr>
        <w:t xml:space="preserve">2、员工个人安全防护用品及劳动保护用品由乙方自理，员工必须按照施工安全要求和操作规程正确配戴。</w:t>
      </w:r>
    </w:p>
    <w:p>
      <w:pPr>
        <w:ind w:left="0" w:right="0" w:firstLine="560"/>
        <w:spacing w:before="450" w:after="450" w:line="312" w:lineRule="auto"/>
      </w:pPr>
      <w:r>
        <w:rPr>
          <w:rFonts w:ascii="宋体" w:hAnsi="宋体" w:eastAsia="宋体" w:cs="宋体"/>
          <w:color w:val="000"/>
          <w:sz w:val="28"/>
          <w:szCs w:val="28"/>
        </w:rPr>
        <w:t xml:space="preserve">3、发生安全事故时，直接经济损失在20_元以内的由乙方自行负责，在20_元以上根据事故责任划分，负主要责任者付直接经济损失的70%，负次要责任者付直接经济损失的30%。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1、施工期间，乙方应服从甲方管理人员的统一指挥和管理，不得违章作业，不得参与违反国家有关法律、法规的行为，造成后果的自负。</w:t>
      </w:r>
    </w:p>
    <w:p>
      <w:pPr>
        <w:ind w:left="0" w:right="0" w:firstLine="560"/>
        <w:spacing w:before="450" w:after="450" w:line="312" w:lineRule="auto"/>
      </w:pPr>
      <w:r>
        <w:rPr>
          <w:rFonts w:ascii="宋体" w:hAnsi="宋体" w:eastAsia="宋体" w:cs="宋体"/>
          <w:color w:val="000"/>
          <w:sz w:val="28"/>
          <w:szCs w:val="28"/>
        </w:rPr>
        <w:t xml:space="preserve">2、乙方在施工中应对各种设备，材料进行爱护和节约，当天必须对设备进行清洗、保养，对材料收捡归库，若设备、材料造成损失乙方按照公司制度照价赔偿。。</w:t>
      </w:r>
    </w:p>
    <w:p>
      <w:pPr>
        <w:ind w:left="0" w:right="0" w:firstLine="560"/>
        <w:spacing w:before="450" w:after="450" w:line="312" w:lineRule="auto"/>
      </w:pPr>
      <w:r>
        <w:rPr>
          <w:rFonts w:ascii="宋体" w:hAnsi="宋体" w:eastAsia="宋体" w:cs="宋体"/>
          <w:color w:val="000"/>
          <w:sz w:val="28"/>
          <w:szCs w:val="28"/>
        </w:rPr>
        <w:t xml:space="preserve">3、按照工期进度要求，因上道工序影响下道工序的正常进行，造成施工进度拖延三天以上的，该工种无条件自动退场</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5、施工中涉及地邻关系的处理由乙方负责。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任何一方违约和违反上述合同条款按总价款 %付守约方。</w:t>
      </w:r>
    </w:p>
    <w:p>
      <w:pPr>
        <w:ind w:left="0" w:right="0" w:firstLine="560"/>
        <w:spacing w:before="450" w:after="450" w:line="312" w:lineRule="auto"/>
      </w:pPr>
      <w:r>
        <w:rPr>
          <w:rFonts w:ascii="宋体" w:hAnsi="宋体" w:eastAsia="宋体" w:cs="宋体"/>
          <w:color w:val="000"/>
          <w:sz w:val="28"/>
          <w:szCs w:val="28"/>
        </w:rPr>
        <w:t xml:space="preserve">十、未尽事宜，经甲、乙双方协商解决。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十一、本合同双方签字后生效，工程竣工验收合格后，付清价款后自然失效。</w:t>
      </w:r>
    </w:p>
    <w:p>
      <w:pPr>
        <w:ind w:left="0" w:right="0" w:firstLine="560"/>
        <w:spacing w:before="450" w:after="450" w:line="312" w:lineRule="auto"/>
      </w:pPr>
      <w:r>
        <w:rPr>
          <w:rFonts w:ascii="宋体" w:hAnsi="宋体" w:eastAsia="宋体" w:cs="宋体"/>
          <w:color w:val="000"/>
          <w:sz w:val="28"/>
          <w:szCs w:val="28"/>
        </w:rPr>
        <w:t xml:space="preserve">十二、本合同一式五份，甲方四份，乙方一份。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建筑工程总承包合同篇三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2、本工程开工日期_________年________月________日，竣工日期_________年________月________日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(5)合同签订后________天内(以收签最后一张图纸为准)向承包方提供完整的建筑安装施工技术资料________套;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1、本合同签订后__日内，发包方支付不少于合同总价的(或当年投资的)________%的预付款，计人民币_________万元。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2、发包方收到承包方工程进度月报后，必须在________日内按核实的工程进度支付工程进度款，工程进度款支付达到总合同总价的________%时，逐步按比例开始扣回预付款(或抵作工程进度款)。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3、工程进度款支付达到合同总价款的________%时，不再按进度付款。办完工验收后________天内支付________%的价款，留________%的价款存入建设银行，待保修期满后连本息一次支付给承包方。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发包方(盖章)： __________________</w:t>
      </w:r>
    </w:p>
    <w:p>
      <w:pPr>
        <w:ind w:left="0" w:right="0" w:firstLine="560"/>
        <w:spacing w:before="450" w:after="450" w:line="312" w:lineRule="auto"/>
      </w:pPr>
      <w:r>
        <w:rPr>
          <w:rFonts w:ascii="宋体" w:hAnsi="宋体" w:eastAsia="宋体" w:cs="宋体"/>
          <w:color w:val="000"/>
          <w:sz w:val="28"/>
          <w:szCs w:val="28"/>
        </w:rPr>
        <w:t xml:space="preserve">承包方(盖章)： 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2024-10-19T04:25:02+08:00</dcterms:created>
  <dcterms:modified xsi:type="dcterms:W3CDTF">2024-10-19T04:25:02+08:00</dcterms:modified>
</cp:coreProperties>
</file>

<file path=docProps/custom.xml><?xml version="1.0" encoding="utf-8"?>
<Properties xmlns="http://schemas.openxmlformats.org/officeDocument/2006/custom-properties" xmlns:vt="http://schemas.openxmlformats.org/officeDocument/2006/docPropsVTypes"/>
</file>