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城建团委工作计划</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2024年是集团公司提出“加强规范、强化管理、营造和谐”的一年，集团团委将坚持以人为本，以构建青年工作新格局为目标，找准企业共青团工作的切入点，在集团公司又一次跨跃式发展中发挥积极的作用。2024年集团共青团工作以高举邓小平理论伟大旗帜及“...</w:t>
      </w:r>
    </w:p>
    <w:p>
      <w:pPr>
        <w:ind w:left="0" w:right="0" w:firstLine="560"/>
        <w:spacing w:before="450" w:after="450" w:line="312" w:lineRule="auto"/>
      </w:pPr>
      <w:r>
        <w:rPr>
          <w:rFonts w:ascii="宋体" w:hAnsi="宋体" w:eastAsia="宋体" w:cs="宋体"/>
          <w:color w:val="000"/>
          <w:sz w:val="28"/>
          <w:szCs w:val="28"/>
        </w:rPr>
        <w:t xml:space="preserve">2024年是集团公司提出“加强规范、强化管理、营造和谐”的一年，集团团委将坚持以人为本，以构建青年工作新格局为目标，找准企业共青团工作的切入点，在集团公司又一次跨跃式发展中发挥积极的作用。</w:t>
      </w:r>
    </w:p>
    <w:p>
      <w:pPr>
        <w:ind w:left="0" w:right="0" w:firstLine="560"/>
        <w:spacing w:before="450" w:after="450" w:line="312" w:lineRule="auto"/>
      </w:pPr>
      <w:r>
        <w:rPr>
          <w:rFonts w:ascii="宋体" w:hAnsi="宋体" w:eastAsia="宋体" w:cs="宋体"/>
          <w:color w:val="000"/>
          <w:sz w:val="28"/>
          <w:szCs w:val="28"/>
        </w:rPr>
        <w:t xml:space="preserve">2024年集团共青团工作以高举邓小平理论伟大旗帜及“三个代表”重要思想为指导，落实科学发展观，认真贯彻党的路线、方针、政策，加强组织建设和思想建设，全面提高团员自身素质，活跃企业青年员工的文化，推进企业加快发展。并本着“服务企业、服务青年”的宗旨计划开展如下工作。</w:t>
      </w:r>
    </w:p>
    <w:p>
      <w:pPr>
        <w:ind w:left="0" w:right="0" w:firstLine="560"/>
        <w:spacing w:before="450" w:after="450" w:line="312" w:lineRule="auto"/>
      </w:pPr>
      <w:r>
        <w:rPr>
          <w:rFonts w:ascii="宋体" w:hAnsi="宋体" w:eastAsia="宋体" w:cs="宋体"/>
          <w:color w:val="000"/>
          <w:sz w:val="28"/>
          <w:szCs w:val="28"/>
        </w:rPr>
        <w:t xml:space="preserve">一、强化组织意识，发挥组织优势。</w:t>
      </w:r>
    </w:p>
    <w:p>
      <w:pPr>
        <w:ind w:left="0" w:right="0" w:firstLine="560"/>
        <w:spacing w:before="450" w:after="450" w:line="312" w:lineRule="auto"/>
      </w:pPr>
      <w:r>
        <w:rPr>
          <w:rFonts w:ascii="宋体" w:hAnsi="宋体" w:eastAsia="宋体" w:cs="宋体"/>
          <w:color w:val="000"/>
          <w:sz w:val="28"/>
          <w:szCs w:val="28"/>
        </w:rPr>
        <w:t xml:space="preserve">今年以集团提出的“加强规范、强化管理”为出发点，团组织要充分把握团员的思想动态，通过完善团员的登记、注册、考核等工作，建立完整的团员个人档案。及时了解青年状况，体现组织关怀，并解决是实际问题。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二、重视人才培养和使用，发挥青年作用。</w:t>
      </w:r>
    </w:p>
    <w:p>
      <w:pPr>
        <w:ind w:left="0" w:right="0" w:firstLine="560"/>
        <w:spacing w:before="450" w:after="450" w:line="312" w:lineRule="auto"/>
      </w:pPr>
      <w:r>
        <w:rPr>
          <w:rFonts w:ascii="宋体" w:hAnsi="宋体" w:eastAsia="宋体" w:cs="宋体"/>
          <w:color w:val="000"/>
          <w:sz w:val="28"/>
          <w:szCs w:val="28"/>
        </w:rPr>
        <w:t xml:space="preserve">2024年在企业内部建立青年团员成长进步的培养体系，让有能力又想干的人承担更多的工作责任，使他们早日挑起重担。为企业的发展挖掘更为适合的管理岗位人才。大力挖掘和培养青年人才，紧紧围绕企业发展这个中心，充分发挥团员青年的“突击队”的作用。</w:t>
      </w:r>
    </w:p>
    <w:p>
      <w:pPr>
        <w:ind w:left="0" w:right="0" w:firstLine="560"/>
        <w:spacing w:before="450" w:after="450" w:line="312" w:lineRule="auto"/>
      </w:pPr>
      <w:r>
        <w:rPr>
          <w:rFonts w:ascii="宋体" w:hAnsi="宋体" w:eastAsia="宋体" w:cs="宋体"/>
          <w:color w:val="000"/>
          <w:sz w:val="28"/>
          <w:szCs w:val="28"/>
        </w:rPr>
        <w:t xml:space="preserve">三、活跃企业文化，增强企业活力。</w:t>
      </w:r>
    </w:p>
    <w:p>
      <w:pPr>
        <w:ind w:left="0" w:right="0" w:firstLine="560"/>
        <w:spacing w:before="450" w:after="450" w:line="312" w:lineRule="auto"/>
      </w:pPr>
      <w:r>
        <w:rPr>
          <w:rFonts w:ascii="宋体" w:hAnsi="宋体" w:eastAsia="宋体" w:cs="宋体"/>
          <w:color w:val="000"/>
          <w:sz w:val="28"/>
          <w:szCs w:val="28"/>
        </w:rPr>
        <w:t xml:space="preserve">团委要围绕企业文化的创建目标，加强对青年的管理，并适时地举行各种活动，将青年思想引导到企业文化建设上来。如开展 “诚信为本，实干创新”等大讨论，引导青年员工树立正确的价值观。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企业文化最终要通过企业自然人的行为和语言表现出来，能否实施一个良好的青年企业文化工程，为企业文化建设服务，其关键和根本的一个因素是团员青年的重视和身体力行。</w:t>
      </w:r>
    </w:p>
    <w:p>
      <w:pPr>
        <w:ind w:left="0" w:right="0" w:firstLine="560"/>
        <w:spacing w:before="450" w:after="450" w:line="312" w:lineRule="auto"/>
      </w:pPr>
      <w:r>
        <w:rPr>
          <w:rFonts w:ascii="宋体" w:hAnsi="宋体" w:eastAsia="宋体" w:cs="宋体"/>
          <w:color w:val="000"/>
          <w:sz w:val="28"/>
          <w:szCs w:val="28"/>
        </w:rPr>
        <w:t xml:space="preserve">四、以活动为载体，展现青年作为。</w:t>
      </w:r>
    </w:p>
    <w:p>
      <w:pPr>
        <w:ind w:left="0" w:right="0" w:firstLine="560"/>
        <w:spacing w:before="450" w:after="450" w:line="312" w:lineRule="auto"/>
      </w:pPr>
      <w:r>
        <w:rPr>
          <w:rFonts w:ascii="宋体" w:hAnsi="宋体" w:eastAsia="宋体" w:cs="宋体"/>
          <w:color w:val="000"/>
          <w:sz w:val="28"/>
          <w:szCs w:val="28"/>
        </w:rPr>
        <w:t xml:space="preserve">2024年公司团委在做好公司党政及上级团委指示和要求的各项思想教育活动和生产活动外，依照共青团服务企业、服务青年的宗旨，准备组织以下几项活动，迎合企业改革发展，丰富青年生活，陶冶情操，锻炼能力，提高青年主人翁意识和思想觉悟。</w:t>
      </w:r>
    </w:p>
    <w:p>
      <w:pPr>
        <w:ind w:left="0" w:right="0" w:firstLine="560"/>
        <w:spacing w:before="450" w:after="450" w:line="312" w:lineRule="auto"/>
      </w:pPr>
      <w:r>
        <w:rPr>
          <w:rFonts w:ascii="宋体" w:hAnsi="宋体" w:eastAsia="宋体" w:cs="宋体"/>
          <w:color w:val="000"/>
          <w:sz w:val="28"/>
          <w:szCs w:val="28"/>
        </w:rPr>
        <w:t xml:space="preserve">1、继续深化开展“青年岗位能手”等系列活动</w:t>
      </w:r>
    </w:p>
    <w:p>
      <w:pPr>
        <w:ind w:left="0" w:right="0" w:firstLine="560"/>
        <w:spacing w:before="450" w:after="450" w:line="312" w:lineRule="auto"/>
      </w:pPr>
      <w:r>
        <w:rPr>
          <w:rFonts w:ascii="宋体" w:hAnsi="宋体" w:eastAsia="宋体" w:cs="宋体"/>
          <w:color w:val="000"/>
          <w:sz w:val="28"/>
          <w:szCs w:val="28"/>
        </w:rPr>
        <w:t xml:space="preserve">各基层团组织根据各单位特点，继续开展创建“青年岗位能手”等系列活动。在去年活动开展的基础上，协同各部门一起有计划、有步骤、有成效的实施，更加合理的、规范的开展此项活动。</w:t>
      </w:r>
    </w:p>
    <w:p>
      <w:pPr>
        <w:ind w:left="0" w:right="0" w:firstLine="560"/>
        <w:spacing w:before="450" w:after="450" w:line="312" w:lineRule="auto"/>
      </w:pPr>
      <w:r>
        <w:rPr>
          <w:rFonts w:ascii="宋体" w:hAnsi="宋体" w:eastAsia="宋体" w:cs="宋体"/>
          <w:color w:val="000"/>
          <w:sz w:val="28"/>
          <w:szCs w:val="28"/>
        </w:rPr>
        <w:t xml:space="preserve">活动开展以整年为周期，在活动开展中期组织各基层单位观摩、学习，相互吸取活动好的做法和实践经验。年末总结活动开展情况和活动成效，考核、评定后对表现出色的创建集体或岗位予以表彰。</w:t>
      </w:r>
    </w:p>
    <w:p>
      <w:pPr>
        <w:ind w:left="0" w:right="0" w:firstLine="560"/>
        <w:spacing w:before="450" w:after="450" w:line="312" w:lineRule="auto"/>
      </w:pPr>
      <w:r>
        <w:rPr>
          <w:rFonts w:ascii="宋体" w:hAnsi="宋体" w:eastAsia="宋体" w:cs="宋体"/>
          <w:color w:val="000"/>
          <w:sz w:val="28"/>
          <w:szCs w:val="28"/>
        </w:rPr>
        <w:t xml:space="preserve">2、开展“我为企业出谋划策”活动。</w:t>
      </w:r>
    </w:p>
    <w:p>
      <w:pPr>
        <w:ind w:left="0" w:right="0" w:firstLine="560"/>
        <w:spacing w:before="450" w:after="450" w:line="312" w:lineRule="auto"/>
      </w:pPr>
      <w:r>
        <w:rPr>
          <w:rFonts w:ascii="宋体" w:hAnsi="宋体" w:eastAsia="宋体" w:cs="宋体"/>
          <w:color w:val="000"/>
          <w:sz w:val="28"/>
          <w:szCs w:val="28"/>
        </w:rPr>
        <w:t xml:space="preserve">2024年4月团委将针对公司提出的“加强规范、强化管理、营造和谐”的企业发展目标，结合各基层单位生产实际，开展“我为企业出谋划策”活动，公司所属各支部团员青年均可参加，发表个人观点、看法、意见或建议，共谋企业发展。公司团委将阅读审核所有来稿，将有建设性的、有益企业发展的、与企业息息相关的意见或建议推荐给公司党政领导审阅，公司领导将选出有益企业发展和具有较强可操作性的方案组织实施，以促进企业健康、良性发展。对好的建议，公司团委将给予适当奖励。</w:t>
      </w:r>
    </w:p>
    <w:p>
      <w:pPr>
        <w:ind w:left="0" w:right="0" w:firstLine="560"/>
        <w:spacing w:before="450" w:after="450" w:line="312" w:lineRule="auto"/>
      </w:pPr>
      <w:r>
        <w:rPr>
          <w:rFonts w:ascii="宋体" w:hAnsi="宋体" w:eastAsia="宋体" w:cs="宋体"/>
          <w:color w:val="000"/>
          <w:sz w:val="28"/>
          <w:szCs w:val="28"/>
        </w:rPr>
        <w:t xml:space="preserve">3、继续开展“关爱下一代”爱心助学活动</w:t>
      </w:r>
    </w:p>
    <w:p>
      <w:pPr>
        <w:ind w:left="0" w:right="0" w:firstLine="560"/>
        <w:spacing w:before="450" w:after="450" w:line="312" w:lineRule="auto"/>
      </w:pPr>
      <w:r>
        <w:rPr>
          <w:rFonts w:ascii="宋体" w:hAnsi="宋体" w:eastAsia="宋体" w:cs="宋体"/>
          <w:color w:val="000"/>
          <w:sz w:val="28"/>
          <w:szCs w:val="28"/>
        </w:rPr>
        <w:t xml:space="preserve">继续与丁佳签订“爱心助学”协议，并在全体团员中开展关爱行动。以团支部为单位，不定期从学习、生活、思想上关心丁佳，让她深切体会到幸福家庭该有的温暖与关怀，和同龄孩子一样快乐的生活、学习，并顺利完成初中学业。</w:t>
      </w:r>
    </w:p>
    <w:p>
      <w:pPr>
        <w:ind w:left="0" w:right="0" w:firstLine="560"/>
        <w:spacing w:before="450" w:after="450" w:line="312" w:lineRule="auto"/>
      </w:pPr>
      <w:r>
        <w:rPr>
          <w:rFonts w:ascii="宋体" w:hAnsi="宋体" w:eastAsia="宋体" w:cs="宋体"/>
          <w:color w:val="000"/>
          <w:sz w:val="28"/>
          <w:szCs w:val="28"/>
        </w:rPr>
        <w:t xml:space="preserve">4、开展“庆五·</w:t>
      </w:r>
    </w:p>
    <w:p>
      <w:pPr>
        <w:ind w:left="0" w:right="0" w:firstLine="560"/>
        <w:spacing w:before="450" w:after="450" w:line="312" w:lineRule="auto"/>
      </w:pPr>
      <w:r>
        <w:rPr>
          <w:rFonts w:ascii="宋体" w:hAnsi="宋体" w:eastAsia="宋体" w:cs="宋体"/>
          <w:color w:val="000"/>
          <w:sz w:val="28"/>
          <w:szCs w:val="28"/>
        </w:rPr>
        <w:t xml:space="preserve">四、迎奥运、促和谐”青年趣味运动会</w:t>
      </w:r>
    </w:p>
    <w:p>
      <w:pPr>
        <w:ind w:left="0" w:right="0" w:firstLine="560"/>
        <w:spacing w:before="450" w:after="450" w:line="312" w:lineRule="auto"/>
      </w:pPr>
      <w:r>
        <w:rPr>
          <w:rFonts w:ascii="宋体" w:hAnsi="宋体" w:eastAsia="宋体" w:cs="宋体"/>
          <w:color w:val="000"/>
          <w:sz w:val="28"/>
          <w:szCs w:val="28"/>
        </w:rPr>
        <w:t xml:space="preserve">5月，为迎接“五·四”青年节，组织青年团员发扬奥运体育精神，增强青年凝聚力，营造和谐企业氛围为目的，开展青年趣味运动会。团委统一租用场地，在全集团公司范围内广泛征集活动内容，让青年渡过一个有意义、有新意的节日。</w:t>
      </w:r>
    </w:p>
    <w:p>
      <w:pPr>
        <w:ind w:left="0" w:right="0" w:firstLine="560"/>
        <w:spacing w:before="450" w:after="450" w:line="312" w:lineRule="auto"/>
      </w:pPr>
      <w:r>
        <w:rPr>
          <w:rFonts w:ascii="宋体" w:hAnsi="宋体" w:eastAsia="宋体" w:cs="宋体"/>
          <w:color w:val="000"/>
          <w:sz w:val="28"/>
          <w:szCs w:val="28"/>
        </w:rPr>
        <w:t xml:space="preserve">5、在全公司发起“节能减排，从我做起”活动</w:t>
      </w:r>
    </w:p>
    <w:p>
      <w:pPr>
        <w:ind w:left="0" w:right="0" w:firstLine="560"/>
        <w:spacing w:before="450" w:after="450" w:line="312" w:lineRule="auto"/>
      </w:pPr>
      <w:r>
        <w:rPr>
          <w:rFonts w:ascii="宋体" w:hAnsi="宋体" w:eastAsia="宋体" w:cs="宋体"/>
          <w:color w:val="000"/>
          <w:sz w:val="28"/>
          <w:szCs w:val="28"/>
        </w:rPr>
        <w:t xml:space="preserve">发起“从我做起、从细节着手，从身边小事做起”的节能减排活动。旨在与社会文明共同进步，创造节约型个人、集体、社会。各基层团组织针对一项或几项“节能减排”具体行为，列出节能前排计划和拟达到的目标，在各单位推广并上报活动开展细则和活动效果。年末，针对各单位“节能减排”取得的成效中评选出“节能减排”先进示范单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2024-10-19T02:21:20+08:00</dcterms:created>
  <dcterms:modified xsi:type="dcterms:W3CDTF">2024-10-19T02:21:20+08:00</dcterms:modified>
</cp:coreProperties>
</file>

<file path=docProps/custom.xml><?xml version="1.0" encoding="utf-8"?>
<Properties xmlns="http://schemas.openxmlformats.org/officeDocument/2006/custom-properties" xmlns:vt="http://schemas.openxmlformats.org/officeDocument/2006/docPropsVTypes"/>
</file>