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2024年关于会议的邀请函(9篇)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关于会议的邀请函篇一您好!非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关于会议的邀请函篇一</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的指导、教育子女及配合学校做好对您子女关键时期的教育、管理工作，学校决定于12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关于会议的邀请函篇二</w:t>
      </w:r>
    </w:p>
    <w:p>
      <w:pPr>
        <w:ind w:left="0" w:right="0" w:firstLine="560"/>
        <w:spacing w:before="450" w:after="450" w:line="312" w:lineRule="auto"/>
      </w:pPr>
      <w:r>
        <w:rPr>
          <w:rFonts w:ascii="宋体" w:hAnsi="宋体" w:eastAsia="宋体" w:cs="宋体"/>
          <w:color w:val="000"/>
          <w:sz w:val="28"/>
          <w:szCs w:val="28"/>
        </w:rPr>
        <w:t xml:space="preserve">中国·南宁 20xx年5月21日—23日</w:t>
      </w:r>
    </w:p>
    <w:p>
      <w:pPr>
        <w:ind w:left="0" w:right="0" w:firstLine="560"/>
        <w:spacing w:before="450" w:after="450" w:line="312" w:lineRule="auto"/>
      </w:pPr>
      <w:r>
        <w:rPr>
          <w:rFonts w:ascii="宋体" w:hAnsi="宋体" w:eastAsia="宋体" w:cs="宋体"/>
          <w:color w:val="000"/>
          <w:sz w:val="28"/>
          <w:szCs w:val="28"/>
        </w:rPr>
        <w:t xml:space="preserve">主办单位：林产化工网——桐油网</w:t>
      </w:r>
    </w:p>
    <w:p>
      <w:pPr>
        <w:ind w:left="0" w:right="0" w:firstLine="560"/>
        <w:spacing w:before="450" w:after="450" w:line="312" w:lineRule="auto"/>
      </w:pPr>
      <w:r>
        <w:rPr>
          <w:rFonts w:ascii="宋体" w:hAnsi="宋体" w:eastAsia="宋体" w:cs="宋体"/>
          <w:color w:val="000"/>
          <w:sz w:val="28"/>
          <w:szCs w:val="28"/>
        </w:rPr>
        <w:t xml:space="preserve">协办单位：广西林业科学研究院百色桐油协会</w:t>
      </w:r>
    </w:p>
    <w:p>
      <w:pPr>
        <w:ind w:left="0" w:right="0" w:firstLine="560"/>
        <w:spacing w:before="450" w:after="450" w:line="312" w:lineRule="auto"/>
      </w:pPr>
      <w:r>
        <w:rPr>
          <w:rFonts w:ascii="宋体" w:hAnsi="宋体" w:eastAsia="宋体" w:cs="宋体"/>
          <w:color w:val="000"/>
          <w:sz w:val="28"/>
          <w:szCs w:val="28"/>
        </w:rPr>
        <w:t xml:space="preserve">支持单位(排名不分先后)：</w:t>
      </w:r>
    </w:p>
    <w:p>
      <w:pPr>
        <w:ind w:left="0" w:right="0" w:firstLine="560"/>
        <w:spacing w:before="450" w:after="450" w:line="312" w:lineRule="auto"/>
      </w:pPr>
      <w:r>
        <w:rPr>
          <w:rFonts w:ascii="宋体" w:hAnsi="宋体" w:eastAsia="宋体" w:cs="宋体"/>
          <w:color w:val="000"/>
          <w:sz w:val="28"/>
          <w:szCs w:val="28"/>
        </w:rPr>
        <w:t xml:space="preserve">广西河池粮油总公司 云南省土产公司 广西梧州市瑞通贸易行 江西赣南红金龙桐油厂 广西柳州地区土产公司 香港鸿领国际有限公司</w:t>
      </w:r>
    </w:p>
    <w:p>
      <w:pPr>
        <w:ind w:left="0" w:right="0" w:firstLine="560"/>
        <w:spacing w:before="450" w:after="450" w:line="312" w:lineRule="auto"/>
      </w:pPr>
      <w:r>
        <w:rPr>
          <w:rFonts w:ascii="宋体" w:hAnsi="宋体" w:eastAsia="宋体" w:cs="宋体"/>
          <w:color w:val="000"/>
          <w:sz w:val="28"/>
          <w:szCs w:val="28"/>
        </w:rPr>
        <w:t xml:space="preserve">广西百色田林福达桐油厂 天津年晟土产有限责任公司 广西百色云盛油脂有限公司 江苏无锡金宇油脂有限公司</w:t>
      </w:r>
    </w:p>
    <w:p>
      <w:pPr>
        <w:ind w:left="0" w:right="0" w:firstLine="560"/>
        <w:spacing w:before="450" w:after="450" w:line="312" w:lineRule="auto"/>
      </w:pPr>
      <w:r>
        <w:rPr>
          <w:rFonts w:ascii="宋体" w:hAnsi="宋体" w:eastAsia="宋体" w:cs="宋体"/>
          <w:color w:val="000"/>
          <w:sz w:val="28"/>
          <w:szCs w:val="28"/>
        </w:rPr>
        <w:t xml:space="preserve">贵州兴义鲁屯油脂厂 湖南省新宇土产畜产进出口有限公司</w:t>
      </w:r>
    </w:p>
    <w:p>
      <w:pPr>
        <w:ind w:left="0" w:right="0" w:firstLine="560"/>
        <w:spacing w:before="450" w:after="450" w:line="312" w:lineRule="auto"/>
      </w:pPr>
      <w:r>
        <w:rPr>
          <w:rFonts w:ascii="宋体" w:hAnsi="宋体" w:eastAsia="宋体" w:cs="宋体"/>
          <w:color w:val="000"/>
          <w:sz w:val="28"/>
          <w:szCs w:val="28"/>
        </w:rPr>
        <w:t xml:space="preserve">贵州省汉江商贸有限责任公司 广东增城市威利邦覆铜板制造有限公司</w:t>
      </w:r>
    </w:p>
    <w:p>
      <w:pPr>
        <w:ind w:left="0" w:right="0" w:firstLine="560"/>
        <w:spacing w:before="450" w:after="450" w:line="312" w:lineRule="auto"/>
      </w:pPr>
      <w:r>
        <w:rPr>
          <w:rFonts w:ascii="宋体" w:hAnsi="宋体" w:eastAsia="宋体" w:cs="宋体"/>
          <w:color w:val="000"/>
          <w:sz w:val="28"/>
          <w:szCs w:val="28"/>
        </w:rPr>
        <w:t xml:space="preserve">我国是世界桐油生产及出口大国，有着悠久的生产历史。目前我国桐油产量占世界总产量的80%左右，在国际市场上享有极高声誉。但近年来桐油价格起伏波动较大，由此带来的市场秩序混乱及资源性减少问题不断凸显。为规范桐油行业市场秩序，交流先进经验，寻求共同发展，应行业内大多数企业的要求，中国林产化工网—桐油网定于20xx年5月21日—23日在广西南宁召开20xx年全国桐油行业市场分析及贸易洽谈会。</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关于会议的邀请函篇三</w:t>
      </w:r>
    </w:p>
    <w:p>
      <w:pPr>
        <w:ind w:left="0" w:right="0" w:firstLine="560"/>
        <w:spacing w:before="450" w:after="450" w:line="312" w:lineRule="auto"/>
      </w:pPr>
      <w:r>
        <w:rPr>
          <w:rFonts w:ascii="宋体" w:hAnsi="宋体" w:eastAsia="宋体" w:cs="宋体"/>
          <w:color w:val="000"/>
          <w:sz w:val="28"/>
          <w:szCs w:val="28"/>
        </w:rPr>
        <w:t xml:space="preserve">尊敬的检验界同道们：</w:t>
      </w:r>
    </w:p>
    <w:p>
      <w:pPr>
        <w:ind w:left="0" w:right="0" w:firstLine="560"/>
        <w:spacing w:before="450" w:after="450" w:line="312" w:lineRule="auto"/>
      </w:pPr>
      <w:r>
        <w:rPr>
          <w:rFonts w:ascii="宋体" w:hAnsi="宋体" w:eastAsia="宋体" w:cs="宋体"/>
          <w:color w:val="000"/>
          <w:sz w:val="28"/>
          <w:szCs w:val="28"/>
        </w:rPr>
        <w:t xml:space="preserve">xx月的上海，我们将迎来检验医学领域的一次重要学术交流会议——20xx东方检验医学学术会议，这是对近年来检验医学领域临床与科研成果的大检阅!</w:t>
      </w:r>
    </w:p>
    <w:p>
      <w:pPr>
        <w:ind w:left="0" w:right="0" w:firstLine="560"/>
        <w:spacing w:before="450" w:after="450" w:line="312" w:lineRule="auto"/>
      </w:pPr>
      <w:r>
        <w:rPr>
          <w:rFonts w:ascii="宋体" w:hAnsi="宋体" w:eastAsia="宋体" w:cs="宋体"/>
          <w:color w:val="000"/>
          <w:sz w:val="28"/>
          <w:szCs w:val="28"/>
        </w:rPr>
        <w:t xml:space="preserve">进入21世纪以来，科技的进步、医学事业的快速进展极大的助力检验医学的变革。基因检测、分子诊断、实验室自动化、床旁快速检测已成为目前检验医学的主流，在个体化医疗中扮演着重要的角色。未来的检验医学将更加注重循证医学的证据，分子检验将进一步的发展，基因组学的研究结果将通过转化医学的平台更加快速的进入临床实践。</w:t>
      </w:r>
    </w:p>
    <w:p>
      <w:pPr>
        <w:ind w:left="0" w:right="0" w:firstLine="560"/>
        <w:spacing w:before="450" w:after="450" w:line="312" w:lineRule="auto"/>
      </w:pPr>
      <w:r>
        <w:rPr>
          <w:rFonts w:ascii="宋体" w:hAnsi="宋体" w:eastAsia="宋体" w:cs="宋体"/>
          <w:color w:val="000"/>
          <w:sz w:val="28"/>
          <w:szCs w:val="28"/>
        </w:rPr>
        <w:t xml:space="preserve">本次大会的主题是“创新转化，合作共赢”，会议将邀请国内外著名专家参会，以大会报告、分论坛、专题演讲、卫星会议等方式，就近年来检验医学领域的新方法、新技术、新理念及各种热点问题进行广泛的交流和讨论，寻求突破，促进跨专业、跨地区的合作，力求搭建一个“发表学术观点、争鸣学术思想”的理想平台。会议期间， 将同时举行“华东地区实验室管理论坛”。</w:t>
      </w:r>
    </w:p>
    <w:p>
      <w:pPr>
        <w:ind w:left="0" w:right="0" w:firstLine="560"/>
        <w:spacing w:before="450" w:after="450" w:line="312" w:lineRule="auto"/>
      </w:pPr>
      <w:r>
        <w:rPr>
          <w:rFonts w:ascii="宋体" w:hAnsi="宋体" w:eastAsia="宋体" w:cs="宋体"/>
          <w:color w:val="000"/>
          <w:sz w:val="28"/>
          <w:szCs w:val="28"/>
        </w:rPr>
        <w:t xml:space="preserve">本次会议将进行学术征文，并进行优秀论文评比。同时， 将按照学会奖励条例对20xx年度各类学术先进集体和个人进行表彰。</w:t>
      </w:r>
    </w:p>
    <w:p>
      <w:pPr>
        <w:ind w:left="0" w:right="0" w:firstLine="560"/>
        <w:spacing w:before="450" w:after="450" w:line="312" w:lineRule="auto"/>
      </w:pPr>
      <w:r>
        <w:rPr>
          <w:rFonts w:ascii="宋体" w:hAnsi="宋体" w:eastAsia="宋体" w:cs="宋体"/>
          <w:color w:val="000"/>
          <w:sz w:val="28"/>
          <w:szCs w:val="28"/>
        </w:rPr>
        <w:t xml:space="preserve">希望国内外新、老检验界同仁能在20xx东方检验年会上汇聚一堂，互相学习、交流经验、分享成果。相信通过此次主题鲜明、内容丰富、形式活泼的大会，定会让各位不虚此行。</w:t>
      </w:r>
    </w:p>
    <w:p>
      <w:pPr>
        <w:ind w:left="0" w:right="0" w:firstLine="560"/>
        <w:spacing w:before="450" w:after="450" w:line="312" w:lineRule="auto"/>
      </w:pPr>
      <w:r>
        <w:rPr>
          <w:rFonts w:ascii="宋体" w:hAnsi="宋体" w:eastAsia="宋体" w:cs="宋体"/>
          <w:color w:val="000"/>
          <w:sz w:val="28"/>
          <w:szCs w:val="28"/>
        </w:rPr>
        <w:t xml:space="preserve">让我们相聚在初冬的上海，感受这座海纳百川、现代文明城市的魅力!尽情享受20xx东方检验年会这场学术的盛宴!</w:t>
      </w:r>
    </w:p>
    <w:p>
      <w:pPr>
        <w:ind w:left="0" w:right="0" w:firstLine="560"/>
        <w:spacing w:before="450" w:after="450" w:line="312" w:lineRule="auto"/>
      </w:pPr>
      <w:r>
        <w:rPr>
          <w:rFonts w:ascii="宋体" w:hAnsi="宋体" w:eastAsia="宋体" w:cs="宋体"/>
          <w:color w:val="000"/>
          <w:sz w:val="28"/>
          <w:szCs w:val="28"/>
        </w:rPr>
        <w:t xml:space="preserve">大会主席：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关于会议的邀请函篇四</w:t>
      </w:r>
    </w:p>
    <w:p>
      <w:pPr>
        <w:ind w:left="0" w:right="0" w:firstLine="560"/>
        <w:spacing w:before="450" w:after="450" w:line="312" w:lineRule="auto"/>
      </w:pPr>
      <w:r>
        <w:rPr>
          <w:rFonts w:ascii="宋体" w:hAnsi="宋体" w:eastAsia="宋体" w:cs="宋体"/>
          <w:color w:val="000"/>
          <w:sz w:val="28"/>
          <w:szCs w:val="28"/>
        </w:rPr>
        <w:t xml:space="preserve">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w:t>
      </w:r>
    </w:p>
    <w:p>
      <w:pPr>
        <w:ind w:left="0" w:right="0" w:firstLine="560"/>
        <w:spacing w:before="450" w:after="450" w:line="312" w:lineRule="auto"/>
      </w:pPr>
      <w:r>
        <w:rPr>
          <w:rFonts w:ascii="宋体" w:hAnsi="宋体" w:eastAsia="宋体" w:cs="宋体"/>
          <w:color w:val="000"/>
          <w:sz w:val="28"/>
          <w:szCs w:val="28"/>
        </w:rPr>
        <w:t xml:space="preserve">步详细洽谈。请贵公司法人代表收到本邀请函后，派代表赴我公司作商务考察并就实质性框架合作进行洽谈，</w:t>
      </w:r>
    </w:p>
    <w:p>
      <w:pPr>
        <w:ind w:left="0" w:right="0" w:firstLine="560"/>
        <w:spacing w:before="450" w:after="450" w:line="312" w:lineRule="auto"/>
      </w:pPr>
      <w:r>
        <w:rPr>
          <w:rFonts w:ascii="宋体" w:hAnsi="宋体" w:eastAsia="宋体" w:cs="宋体"/>
          <w:color w:val="000"/>
          <w:sz w:val="28"/>
          <w:szCs w:val="28"/>
        </w:rPr>
        <w:t xml:space="preserve">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关于会议的邀请函篇五</w:t>
      </w:r>
    </w:p>
    <w:p>
      <w:pPr>
        <w:ind w:left="0" w:right="0" w:firstLine="560"/>
        <w:spacing w:before="450" w:after="450" w:line="312" w:lineRule="auto"/>
      </w:pPr>
      <w:r>
        <w:rPr>
          <w:rFonts w:ascii="宋体" w:hAnsi="宋体" w:eastAsia="宋体" w:cs="宋体"/>
          <w:color w:val="000"/>
          <w:sz w:val="28"/>
          <w:szCs w:val="28"/>
        </w:rPr>
        <w:t xml:space="preserve">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黑体" w:hAnsi="黑体" w:eastAsia="黑体" w:cs="黑体"/>
          <w:color w:val="000000"/>
          <w:sz w:val="34"/>
          <w:szCs w:val="34"/>
          <w:b w:val="1"/>
          <w:bCs w:val="1"/>
        </w:rPr>
        <w:t xml:space="preserve">关于会议的邀请函篇六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是指邀请特定单位或人士参加会议，具有礼仪和告知双重作用的会议文书。这个时候需要我们用会议邀请函去邀请客户。</w:t>
      </w:r>
    </w:p>
    <w:p>
      <w:pPr>
        <w:ind w:left="0" w:right="0" w:firstLine="560"/>
        <w:spacing w:before="450" w:after="450" w:line="312" w:lineRule="auto"/>
      </w:pPr>
      <w:r>
        <w:rPr>
          <w:rFonts w:ascii="宋体" w:hAnsi="宋体" w:eastAsia="宋体" w:cs="宋体"/>
          <w:color w:val="000"/>
          <w:sz w:val="28"/>
          <w:szCs w:val="28"/>
        </w:rPr>
        <w:t xml:space="preserve">首先我们来讲解下会议邀请函的涵义、内容、格式、写法。</w:t>
      </w:r>
    </w:p>
    <w:p>
      <w:pPr>
        <w:ind w:left="0" w:right="0" w:firstLine="560"/>
        <w:spacing w:before="450" w:after="450" w:line="312" w:lineRule="auto"/>
      </w:pPr>
      <w:r>
        <w:rPr>
          <w:rFonts w:ascii="宋体" w:hAnsi="宋体" w:eastAsia="宋体" w:cs="宋体"/>
          <w:color w:val="000"/>
          <w:sz w:val="28"/>
          <w:szCs w:val="28"/>
        </w:rPr>
        <w:t xml:space="preserve">一、会议邀请函的含义</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人民代表大会、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宋体" w:hAnsi="宋体" w:eastAsia="宋体" w:cs="宋体"/>
          <w:color w:val="000"/>
          <w:sz w:val="28"/>
          <w:szCs w:val="28"/>
        </w:rPr>
        <w:t xml:space="preserve">二、会议邀请函的基本内容</w:t>
      </w:r>
    </w:p>
    <w:p>
      <w:pPr>
        <w:ind w:left="0" w:right="0" w:firstLine="560"/>
        <w:spacing w:before="450" w:after="450" w:line="312" w:lineRule="auto"/>
      </w:pPr>
      <w:r>
        <w:rPr>
          <w:rFonts w:ascii="宋体" w:hAnsi="宋体" w:eastAsia="宋体" w:cs="宋体"/>
          <w:color w:val="000"/>
          <w:sz w:val="28"/>
          <w:szCs w:val="28"/>
        </w:rPr>
        <w:t xml:space="preserve">会议邀请函的基本内容与会议通知一致，包括会议的背景、目的和名称;主办单位和组织机构;会议内容和形式;参加对象;会议的时间和地点、联络方式以及其他需要说明的事项。内容根据实际情况填写。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三、会议邀请函的结构与写法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会议名称和“邀请函”组成，一般可不写主办机关名称和“关于举办”的字样，比如：《中国素材网论坛邀请函》。“邀请函”三字是完整的文种名称，与公文中的“函”是两种不同的文种，因此不宜拆开写成“关于邀请出席××会议的函”</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关于会议的邀请函篇七</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中国企业迎来一场大规模的转型风暴!</w:t>
      </w:r>
    </w:p>
    <w:p>
      <w:pPr>
        <w:ind w:left="0" w:right="0" w:firstLine="560"/>
        <w:spacing w:before="450" w:after="450" w:line="312" w:lineRule="auto"/>
      </w:pPr>
      <w:r>
        <w:rPr>
          <w:rFonts w:ascii="宋体" w:hAnsi="宋体" w:eastAsia="宋体" w:cs="宋体"/>
          <w:color w:val="000"/>
          <w:sz w:val="28"/>
          <w:szCs w:val="28"/>
        </w:rPr>
        <w:t xml:space="preserve">身处全球化浪潮之中，中国企业的ceo们凝神静气感受着经济全球化的脉搏。美国次贷危机引发了世界经济的动荡。国际石油价格居高不下，美元汇率持续下跌，全球经济放缓……</w:t>
      </w:r>
    </w:p>
    <w:p>
      <w:pPr>
        <w:ind w:left="0" w:right="0" w:firstLine="560"/>
        <w:spacing w:before="450" w:after="450" w:line="312" w:lineRule="auto"/>
      </w:pPr>
      <w:r>
        <w:rPr>
          <w:rFonts w:ascii="宋体" w:hAnsi="宋体" w:eastAsia="宋体" w:cs="宋体"/>
          <w:color w:val="000"/>
          <w:sz w:val="28"/>
          <w:szCs w:val="28"/>
        </w:rPr>
        <w:t xml:space="preserve">由此产生的“蝴蝶效应”更进而引发中国企业的战略性危机，伴随着令人眩目的高速增长，企业经营遭遇多种生产要素的“价格拐点”，人民币持续增值，能源，材料、劳动力成本不断上涨，新劳动合同法、环保减排措施出台……国内外一片惊恐：中国已经处于高成本时代!</w:t>
      </w:r>
    </w:p>
    <w:p>
      <w:pPr>
        <w:ind w:left="0" w:right="0" w:firstLine="560"/>
        <w:spacing w:before="450" w:after="450" w:line="312" w:lineRule="auto"/>
      </w:pPr>
      <w:r>
        <w:rPr>
          <w:rFonts w:ascii="宋体" w:hAnsi="宋体" w:eastAsia="宋体" w:cs="宋体"/>
          <w:color w:val="000"/>
          <w:sz w:val="28"/>
          <w:szCs w:val="28"/>
        </w:rPr>
        <w:t xml:space="preserve">面对不断加大的竞争压力、不断抬高的市场准入门槛，越来越苛刻的商业游戏规则，中国企业正走上转型不归路!不确定时代的全球经济环境考验着企业应变接轨能力与速度，也考验着ceo群体的商业智慧与创新精神。</w:t>
      </w:r>
    </w:p>
    <w:p>
      <w:pPr>
        <w:ind w:left="0" w:right="0" w:firstLine="560"/>
        <w:spacing w:before="450" w:after="450" w:line="312" w:lineRule="auto"/>
      </w:pPr>
      <w:r>
        <w:rPr>
          <w:rFonts w:ascii="宋体" w:hAnsi="宋体" w:eastAsia="宋体" w:cs="宋体"/>
          <w:color w:val="000"/>
          <w:sz w:val="28"/>
          <w:szCs w:val="28"/>
        </w:rPr>
        <w:t xml:space="preserve">“转型”关乎生死! “转型”势在必行!</w:t>
      </w:r>
    </w:p>
    <w:p>
      <w:pPr>
        <w:ind w:left="0" w:right="0" w:firstLine="560"/>
        <w:spacing w:before="450" w:after="450" w:line="312" w:lineRule="auto"/>
      </w:pPr>
      <w:r>
        <w:rPr>
          <w:rFonts w:ascii="宋体" w:hAnsi="宋体" w:eastAsia="宋体" w:cs="宋体"/>
          <w:color w:val="000"/>
          <w:sz w:val="28"/>
          <w:szCs w:val="28"/>
        </w:rPr>
        <w:t xml:space="preserve">，中国企业的转型路在何方?</w:t>
      </w:r>
    </w:p>
    <w:p>
      <w:pPr>
        <w:ind w:left="0" w:right="0" w:firstLine="560"/>
        <w:spacing w:before="450" w:after="450" w:line="312" w:lineRule="auto"/>
      </w:pPr>
      <w:r>
        <w:rPr>
          <w:rFonts w:ascii="宋体" w:hAnsi="宋体" w:eastAsia="宋体" w:cs="宋体"/>
          <w:color w:val="000"/>
          <w:sz w:val="28"/>
          <w:szCs w:val="28"/>
        </w:rPr>
        <w:t xml:space="preserve">中国企业如何打造转型力，有效抵御风险、化解危机?</w:t>
      </w:r>
    </w:p>
    <w:p>
      <w:pPr>
        <w:ind w:left="0" w:right="0" w:firstLine="560"/>
        <w:spacing w:before="450" w:after="450" w:line="312" w:lineRule="auto"/>
      </w:pPr>
      <w:r>
        <w:rPr>
          <w:rFonts w:ascii="宋体" w:hAnsi="宋体" w:eastAsia="宋体" w:cs="宋体"/>
          <w:color w:val="000"/>
          <w:sz w:val="28"/>
          <w:szCs w:val="28"/>
        </w:rPr>
        <w:t xml:space="preserve">产业环境、战略发展、组织变革、核心技术、管理文化，不同企业转型的解决方案在哪里?</w:t>
      </w:r>
    </w:p>
    <w:p>
      <w:pPr>
        <w:ind w:left="0" w:right="0" w:firstLine="560"/>
        <w:spacing w:before="450" w:after="450" w:line="312" w:lineRule="auto"/>
      </w:pPr>
      <w:r>
        <w:rPr>
          <w:rFonts w:ascii="宋体" w:hAnsi="宋体" w:eastAsia="宋体" w:cs="宋体"/>
          <w:color w:val="000"/>
          <w:sz w:val="28"/>
          <w:szCs w:val="28"/>
        </w:rPr>
        <w:t xml:space="preserve">中国ceo年会将于*年**月**日在北京开幕，届时，将有国际大师、未来学家约翰·奈斯比特、佩斯领导力研究院创始人和首席执行官泰德·普林斯、国家相关部委领导人、国内行业顶尖管理专家及知名企业顶级ceo、媒体记者约500人莅会，围绕“开放创新驱动力----企业转型生死之战”大会主题，共同探讨如何建立面向未来竞争的全球化战略，如何升级管理平台，推动企业存续发展。</w:t>
      </w:r>
    </w:p>
    <w:p>
      <w:pPr>
        <w:ind w:left="0" w:right="0" w:firstLine="560"/>
        <w:spacing w:before="450" w:after="450" w:line="312" w:lineRule="auto"/>
      </w:pPr>
      <w:r>
        <w:rPr>
          <w:rFonts w:ascii="宋体" w:hAnsi="宋体" w:eastAsia="宋体" w:cs="宋体"/>
          <w:color w:val="000"/>
          <w:sz w:val="28"/>
          <w:szCs w:val="28"/>
        </w:rPr>
        <w:t xml:space="preserve">热切期待您的参与!</w:t>
      </w:r>
    </w:p>
    <w:p>
      <w:pPr>
        <w:ind w:left="0" w:right="0" w:firstLine="560"/>
        <w:spacing w:before="450" w:after="450" w:line="312" w:lineRule="auto"/>
      </w:pPr>
      <w:r>
        <w:rPr>
          <w:rFonts w:ascii="宋体" w:hAnsi="宋体" w:eastAsia="宋体" w:cs="宋体"/>
          <w:color w:val="000"/>
          <w:sz w:val="28"/>
          <w:szCs w:val="28"/>
        </w:rPr>
        <w:t xml:space="preserve">一、大会主题：开放创新驱动力----企业转型生死之战。</w:t>
      </w:r>
    </w:p>
    <w:p>
      <w:pPr>
        <w:ind w:left="0" w:right="0" w:firstLine="560"/>
        <w:spacing w:before="450" w:after="450" w:line="312" w:lineRule="auto"/>
      </w:pPr>
      <w:r>
        <w:rPr>
          <w:rFonts w:ascii="宋体" w:hAnsi="宋体" w:eastAsia="宋体" w:cs="宋体"/>
          <w:color w:val="000"/>
          <w:sz w:val="28"/>
          <w:szCs w:val="28"/>
        </w:rPr>
        <w:t xml:space="preserve">二、大会时间：*年**月**日</w:t>
      </w:r>
    </w:p>
    <w:p>
      <w:pPr>
        <w:ind w:left="0" w:right="0" w:firstLine="560"/>
        <w:spacing w:before="450" w:after="450" w:line="312" w:lineRule="auto"/>
      </w:pPr>
      <w:r>
        <w:rPr>
          <w:rFonts w:ascii="宋体" w:hAnsi="宋体" w:eastAsia="宋体" w:cs="宋体"/>
          <w:color w:val="000"/>
          <w:sz w:val="28"/>
          <w:szCs w:val="28"/>
        </w:rPr>
        <w:t xml:space="preserve">三、年会地点：北京</w:t>
      </w:r>
    </w:p>
    <w:p>
      <w:pPr>
        <w:ind w:left="0" w:right="0" w:firstLine="560"/>
        <w:spacing w:before="450" w:after="450" w:line="312" w:lineRule="auto"/>
      </w:pPr>
      <w:r>
        <w:rPr>
          <w:rFonts w:ascii="宋体" w:hAnsi="宋体" w:eastAsia="宋体" w:cs="宋体"/>
          <w:color w:val="000"/>
          <w:sz w:val="28"/>
          <w:szCs w:val="28"/>
        </w:rPr>
        <w:t xml:space="preserve">四、年会主办：《经理人》杂志社 博思会</w:t>
      </w:r>
    </w:p>
    <w:p>
      <w:pPr>
        <w:ind w:left="0" w:right="0" w:firstLine="560"/>
        <w:spacing w:before="450" w:after="450" w:line="312" w:lineRule="auto"/>
      </w:pPr>
      <w:r>
        <w:rPr>
          <w:rFonts w:ascii="宋体" w:hAnsi="宋体" w:eastAsia="宋体" w:cs="宋体"/>
          <w:color w:val="000"/>
          <w:sz w:val="28"/>
          <w:szCs w:val="28"/>
        </w:rPr>
        <w:t xml:space="preserve">五、年会协办：北京中管企联企业管理服务中心</w:t>
      </w:r>
    </w:p>
    <w:p>
      <w:pPr>
        <w:ind w:left="0" w:right="0" w:firstLine="560"/>
        <w:spacing w:before="450" w:after="450" w:line="312" w:lineRule="auto"/>
      </w:pPr>
      <w:r>
        <w:rPr>
          <w:rFonts w:ascii="宋体" w:hAnsi="宋体" w:eastAsia="宋体" w:cs="宋体"/>
          <w:color w:val="000"/>
          <w:sz w:val="28"/>
          <w:szCs w:val="28"/>
        </w:rPr>
        <w:t xml:space="preserve">六、智慧支持:哈佛大学商学院、清华大学经管学院、中欧国际工商学</w:t>
      </w:r>
    </w:p>
    <w:p>
      <w:pPr>
        <w:ind w:left="0" w:right="0" w:firstLine="560"/>
        <w:spacing w:before="450" w:after="450" w:line="312" w:lineRule="auto"/>
      </w:pPr>
      <w:r>
        <w:rPr>
          <w:rFonts w:ascii="宋体" w:hAnsi="宋体" w:eastAsia="宋体" w:cs="宋体"/>
          <w:color w:val="000"/>
          <w:sz w:val="28"/>
          <w:szCs w:val="28"/>
        </w:rPr>
        <w:t xml:space="preserve">院、长江商学院、中国人民大学商学院、经理人商学院</w:t>
      </w:r>
    </w:p>
    <w:p>
      <w:pPr>
        <w:ind w:left="0" w:right="0" w:firstLine="560"/>
        <w:spacing w:before="450" w:after="450" w:line="312" w:lineRule="auto"/>
      </w:pPr>
      <w:r>
        <w:rPr>
          <w:rFonts w:ascii="宋体" w:hAnsi="宋体" w:eastAsia="宋体" w:cs="宋体"/>
          <w:color w:val="000"/>
          <w:sz w:val="28"/>
          <w:szCs w:val="28"/>
        </w:rPr>
        <w:t xml:space="preserve">七、媒体支持:《财富时报》、《公司金融》、《理财周报》、《环球企业家》、《财富生活》、《名牌》、《新财经》、《新世纪周刊》、《taste&amp;enjoy》、《销售与市场》、《财智领袖》、《世界高 尔夫》、《财经-文摘》、《中国经营报》、《第一财经日报》、《中国计算机报》、《计算机世界》、</w:t>
      </w:r>
    </w:p>
    <w:p>
      <w:pPr>
        <w:ind w:left="0" w:right="0" w:firstLine="560"/>
        <w:spacing w:before="450" w:after="450" w:line="312" w:lineRule="auto"/>
      </w:pPr>
      <w:r>
        <w:rPr>
          <w:rFonts w:ascii="宋体" w:hAnsi="宋体" w:eastAsia="宋体" w:cs="宋体"/>
          <w:color w:val="000"/>
          <w:sz w:val="28"/>
          <w:szCs w:val="28"/>
        </w:rPr>
        <w:t xml:space="preserve">八、网络支持:新浪、金融界、ft中文网、经理人网、凤凰网、pchome、中国人力资源开发网、</w:t>
      </w:r>
    </w:p>
    <w:p>
      <w:pPr>
        <w:ind w:left="0" w:right="0" w:firstLine="560"/>
        <w:spacing w:before="450" w:after="450" w:line="312" w:lineRule="auto"/>
      </w:pPr>
      <w:r>
        <w:rPr>
          <w:rFonts w:ascii="宋体" w:hAnsi="宋体" w:eastAsia="宋体" w:cs="宋体"/>
          <w:color w:val="000"/>
          <w:sz w:val="28"/>
          <w:szCs w:val="28"/>
        </w:rPr>
        <w:t xml:space="preserve">九、出席对象：全国各知名企业ceo、高层管理人员300人</w:t>
      </w:r>
    </w:p>
    <w:p>
      <w:pPr>
        <w:ind w:left="0" w:right="0" w:firstLine="560"/>
        <w:spacing w:before="450" w:after="450" w:line="312" w:lineRule="auto"/>
      </w:pPr>
      <w:r>
        <w:rPr>
          <w:rFonts w:ascii="宋体" w:hAnsi="宋体" w:eastAsia="宋体" w:cs="宋体"/>
          <w:color w:val="000"/>
          <w:sz w:val="28"/>
          <w:szCs w:val="28"/>
        </w:rPr>
        <w:t xml:space="preserve">十、参会费用：</w:t>
      </w:r>
    </w:p>
    <w:p>
      <w:pPr>
        <w:ind w:left="0" w:right="0" w:firstLine="560"/>
        <w:spacing w:before="450" w:after="450" w:line="312" w:lineRule="auto"/>
      </w:pPr>
      <w:r>
        <w:rPr>
          <w:rFonts w:ascii="宋体" w:hAnsi="宋体" w:eastAsia="宋体" w:cs="宋体"/>
          <w:color w:val="000"/>
          <w:sz w:val="28"/>
          <w:szCs w:val="28"/>
        </w:rPr>
        <w:t xml:space="preserve">1、普通代表：6880元/人(含茶点、午餐)</w:t>
      </w:r>
    </w:p>
    <w:p>
      <w:pPr>
        <w:ind w:left="0" w:right="0" w:firstLine="560"/>
        <w:spacing w:before="450" w:after="450" w:line="312" w:lineRule="auto"/>
      </w:pPr>
      <w:r>
        <w:rPr>
          <w:rFonts w:ascii="宋体" w:hAnsi="宋体" w:eastAsia="宋体" w:cs="宋体"/>
          <w:color w:val="000"/>
          <w:sz w:val="28"/>
          <w:szCs w:val="28"/>
        </w:rPr>
        <w:t xml:space="preserve">2、vip 代表：12880元/人(含vip客户合影、茶点、午餐、晚宴、私密沟通)</w:t>
      </w:r>
    </w:p>
    <w:p>
      <w:pPr>
        <w:ind w:left="0" w:right="0" w:firstLine="560"/>
        <w:spacing w:before="450" w:after="450" w:line="312" w:lineRule="auto"/>
      </w:pPr>
      <w:r>
        <w:rPr>
          <w:rFonts w:ascii="宋体" w:hAnsi="宋体" w:eastAsia="宋体" w:cs="宋体"/>
          <w:color w:val="000"/>
          <w:sz w:val="28"/>
          <w:szCs w:val="28"/>
        </w:rPr>
        <w:t xml:space="preserve">3、食宿统一安排，费用自理。</w:t>
      </w:r>
    </w:p>
    <w:p>
      <w:pPr>
        <w:ind w:left="0" w:right="0" w:firstLine="560"/>
        <w:spacing w:before="450" w:after="450" w:line="312" w:lineRule="auto"/>
      </w:pPr>
      <w:r>
        <w:rPr>
          <w:rFonts w:ascii="黑体" w:hAnsi="黑体" w:eastAsia="黑体" w:cs="黑体"/>
          <w:color w:val="000000"/>
          <w:sz w:val="34"/>
          <w:szCs w:val="34"/>
          <w:b w:val="1"/>
          <w:bCs w:val="1"/>
        </w:rPr>
        <w:t xml:space="preserve">关于会议的邀请函篇八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4"/>
          <w:szCs w:val="34"/>
          <w:b w:val="1"/>
          <w:bCs w:val="1"/>
        </w:rPr>
        <w:t xml:space="preserve">关于会议的邀请函篇九</w:t>
      </w:r>
    </w:p>
    <w:p>
      <w:pPr>
        <w:ind w:left="0" w:right="0" w:firstLine="560"/>
        <w:spacing w:before="450" w:after="450" w:line="312" w:lineRule="auto"/>
      </w:pPr>
      <w:r>
        <w:rPr>
          <w:rFonts w:ascii="宋体" w:hAnsi="宋体" w:eastAsia="宋体" w:cs="宋体"/>
          <w:color w:val="000"/>
          <w:sz w:val="28"/>
          <w:szCs w:val="28"/>
        </w:rPr>
        <w:t xml:space="preserve">中国·南宁 20xx年5月21日—23日</w:t>
      </w:r>
    </w:p>
    <w:p>
      <w:pPr>
        <w:ind w:left="0" w:right="0" w:firstLine="560"/>
        <w:spacing w:before="450" w:after="450" w:line="312" w:lineRule="auto"/>
      </w:pPr>
      <w:r>
        <w:rPr>
          <w:rFonts w:ascii="宋体" w:hAnsi="宋体" w:eastAsia="宋体" w:cs="宋体"/>
          <w:color w:val="000"/>
          <w:sz w:val="28"/>
          <w:szCs w:val="28"/>
        </w:rPr>
        <w:t xml:space="preserve">主办单位：林产化工网——桐油网</w:t>
      </w:r>
    </w:p>
    <w:p>
      <w:pPr>
        <w:ind w:left="0" w:right="0" w:firstLine="560"/>
        <w:spacing w:before="450" w:after="450" w:line="312" w:lineRule="auto"/>
      </w:pPr>
      <w:r>
        <w:rPr>
          <w:rFonts w:ascii="宋体" w:hAnsi="宋体" w:eastAsia="宋体" w:cs="宋体"/>
          <w:color w:val="000"/>
          <w:sz w:val="28"/>
          <w:szCs w:val="28"/>
        </w:rPr>
        <w:t xml:space="preserve">协办单位：广西林业科学研究院百色桐油协会</w:t>
      </w:r>
    </w:p>
    <w:p>
      <w:pPr>
        <w:ind w:left="0" w:right="0" w:firstLine="560"/>
        <w:spacing w:before="450" w:after="450" w:line="312" w:lineRule="auto"/>
      </w:pPr>
      <w:r>
        <w:rPr>
          <w:rFonts w:ascii="宋体" w:hAnsi="宋体" w:eastAsia="宋体" w:cs="宋体"/>
          <w:color w:val="000"/>
          <w:sz w:val="28"/>
          <w:szCs w:val="28"/>
        </w:rPr>
        <w:t xml:space="preserve">支持单位(排名不分先后)：</w:t>
      </w:r>
    </w:p>
    <w:p>
      <w:pPr>
        <w:ind w:left="0" w:right="0" w:firstLine="560"/>
        <w:spacing w:before="450" w:after="450" w:line="312" w:lineRule="auto"/>
      </w:pPr>
      <w:r>
        <w:rPr>
          <w:rFonts w:ascii="宋体" w:hAnsi="宋体" w:eastAsia="宋体" w:cs="宋体"/>
          <w:color w:val="000"/>
          <w:sz w:val="28"/>
          <w:szCs w:val="28"/>
        </w:rPr>
        <w:t xml:space="preserve">广西河池粮油总公司 云南省土产公司 广西梧州市瑞通贸易行 江西赣南红金龙桐油厂 广西柳州地区土产公司 香港鸿领国际有限公司</w:t>
      </w:r>
    </w:p>
    <w:p>
      <w:pPr>
        <w:ind w:left="0" w:right="0" w:firstLine="560"/>
        <w:spacing w:before="450" w:after="450" w:line="312" w:lineRule="auto"/>
      </w:pPr>
      <w:r>
        <w:rPr>
          <w:rFonts w:ascii="宋体" w:hAnsi="宋体" w:eastAsia="宋体" w:cs="宋体"/>
          <w:color w:val="000"/>
          <w:sz w:val="28"/>
          <w:szCs w:val="28"/>
        </w:rPr>
        <w:t xml:space="preserve">广西百色田林福达桐油厂 天津年晟土产有限责任公司 广西百色云盛油脂有限公司 江苏无锡金宇油脂有限公司</w:t>
      </w:r>
    </w:p>
    <w:p>
      <w:pPr>
        <w:ind w:left="0" w:right="0" w:firstLine="560"/>
        <w:spacing w:before="450" w:after="450" w:line="312" w:lineRule="auto"/>
      </w:pPr>
      <w:r>
        <w:rPr>
          <w:rFonts w:ascii="宋体" w:hAnsi="宋体" w:eastAsia="宋体" w:cs="宋体"/>
          <w:color w:val="000"/>
          <w:sz w:val="28"/>
          <w:szCs w:val="28"/>
        </w:rPr>
        <w:t xml:space="preserve">贵州兴义鲁屯油脂厂 湖南省新宇土产畜产进出口有限公司</w:t>
      </w:r>
    </w:p>
    <w:p>
      <w:pPr>
        <w:ind w:left="0" w:right="0" w:firstLine="560"/>
        <w:spacing w:before="450" w:after="450" w:line="312" w:lineRule="auto"/>
      </w:pPr>
      <w:r>
        <w:rPr>
          <w:rFonts w:ascii="宋体" w:hAnsi="宋体" w:eastAsia="宋体" w:cs="宋体"/>
          <w:color w:val="000"/>
          <w:sz w:val="28"/>
          <w:szCs w:val="28"/>
        </w:rPr>
        <w:t xml:space="preserve">贵州省汉江商贸有限责任公司 广东增城市威利邦覆铜板制造有限公司</w:t>
      </w:r>
    </w:p>
    <w:p>
      <w:pPr>
        <w:ind w:left="0" w:right="0" w:firstLine="560"/>
        <w:spacing w:before="450" w:after="450" w:line="312" w:lineRule="auto"/>
      </w:pPr>
      <w:r>
        <w:rPr>
          <w:rFonts w:ascii="宋体" w:hAnsi="宋体" w:eastAsia="宋体" w:cs="宋体"/>
          <w:color w:val="000"/>
          <w:sz w:val="28"/>
          <w:szCs w:val="28"/>
        </w:rPr>
        <w:t xml:space="preserve">我国是世界桐油生产及出口大国，有着悠久的生产历史。目前我国桐油产量占世界总产量的80%左右，在国际市场上享有极高声誉。但近年来桐油价格起伏波动较大，由此带来的市场秩序混乱及资源性减少问题不断凸显。为规范桐油行业市场秩序，交流先进经验，寻求共同发展，应行业内大多数企业的要求，中国林产化工网—桐油网定于20xx年5月21日—23日在广西南宁召开20xx年全国桐油行业市场分析及贸易洽谈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2024-10-06T04:52:53+08:00</dcterms:created>
  <dcterms:modified xsi:type="dcterms:W3CDTF">2024-10-06T04:52:53+08:00</dcterms:modified>
</cp:coreProperties>
</file>

<file path=docProps/custom.xml><?xml version="1.0" encoding="utf-8"?>
<Properties xmlns="http://schemas.openxmlformats.org/officeDocument/2006/custom-properties" xmlns:vt="http://schemas.openxmlformats.org/officeDocument/2006/docPropsVTypes"/>
</file>