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2024年数据合同治理(3篇)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数据合同治理篇一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我国《民法典》第266条规定：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委托方代表人：承揽方代表人：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数据合同治理篇二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甲乙双方经友好协商，就甲方使用《_____》有关事宜，签订本协议，双方共同遵守。</w:t>
      </w:r>
    </w:p>
    <w:p>
      <w:pPr>
        <w:ind w:left="0" w:right="0" w:firstLine="560"/>
        <w:spacing w:before="450" w:after="450" w:line="312" w:lineRule="auto"/>
      </w:pPr>
      <w:r>
        <w:rPr>
          <w:rFonts w:ascii="宋体" w:hAnsi="宋体" w:eastAsia="宋体" w:cs="宋体"/>
          <w:color w:val="000"/>
          <w:sz w:val="28"/>
          <w:szCs w:val="28"/>
        </w:rPr>
        <w:t xml:space="preserve">1.甲方同意使用____________ 类，其购买价格为______元人民币。</w:t>
      </w:r>
    </w:p>
    <w:p>
      <w:pPr>
        <w:ind w:left="0" w:right="0" w:firstLine="560"/>
        <w:spacing w:before="450" w:after="450" w:line="312" w:lineRule="auto"/>
      </w:pPr>
      <w:r>
        <w:rPr>
          <w:rFonts w:ascii="宋体" w:hAnsi="宋体" w:eastAsia="宋体" w:cs="宋体"/>
          <w:color w:val="000"/>
          <w:sz w:val="28"/>
          <w:szCs w:val="28"/>
        </w:rPr>
        <w:t xml:space="preserve">2.乙方保证按甲方的购买要求提供如下数据：______。</w:t>
      </w:r>
    </w:p>
    <w:p>
      <w:pPr>
        <w:ind w:left="0" w:right="0" w:firstLine="560"/>
        <w:spacing w:before="450" w:after="450" w:line="312" w:lineRule="auto"/>
      </w:pPr>
      <w:r>
        <w:rPr>
          <w:rFonts w:ascii="宋体" w:hAnsi="宋体" w:eastAsia="宋体" w:cs="宋体"/>
          <w:color w:val="000"/>
          <w:sz w:val="28"/>
          <w:szCs w:val="28"/>
        </w:rPr>
        <w:t xml:space="preserve">3.乙方提供的国内外标准题录数据应包含______年______月______日前出版的、尚处有效期内的标准。</w:t>
      </w:r>
    </w:p>
    <w:p>
      <w:pPr>
        <w:ind w:left="0" w:right="0" w:firstLine="560"/>
        <w:spacing w:before="450" w:after="450" w:line="312" w:lineRule="auto"/>
      </w:pPr>
      <w:r>
        <w:rPr>
          <w:rFonts w:ascii="宋体" w:hAnsi="宋体" w:eastAsia="宋体" w:cs="宋体"/>
          <w:color w:val="000"/>
          <w:sz w:val="28"/>
          <w:szCs w:val="28"/>
        </w:rPr>
        <w:t xml:space="preserve">4.乙方应及时提供更新服务，更新周期为______。</w:t>
      </w:r>
    </w:p>
    <w:p>
      <w:pPr>
        <w:ind w:left="0" w:right="0" w:firstLine="560"/>
        <w:spacing w:before="450" w:after="450" w:line="312" w:lineRule="auto"/>
      </w:pPr>
      <w:r>
        <w:rPr>
          <w:rFonts w:ascii="宋体" w:hAnsi="宋体" w:eastAsia="宋体" w:cs="宋体"/>
          <w:color w:val="000"/>
          <w:sz w:val="28"/>
          <w:szCs w:val="28"/>
        </w:rPr>
        <w:t xml:space="preserve">5.所有标准的更新周期均按标准正式出版日期计算。</w:t>
      </w:r>
    </w:p>
    <w:p>
      <w:pPr>
        <w:ind w:left="0" w:right="0" w:firstLine="560"/>
        <w:spacing w:before="450" w:after="450" w:line="312" w:lineRule="auto"/>
      </w:pPr>
      <w:r>
        <w:rPr>
          <w:rFonts w:ascii="宋体" w:hAnsi="宋体" w:eastAsia="宋体" w:cs="宋体"/>
          <w:color w:val="000"/>
          <w:sz w:val="28"/>
          <w:szCs w:val="28"/>
        </w:rPr>
        <w:t xml:space="preserve">6.甲方使用乙方的提供的国内外标准题录数据库价格为______元人民币，协议签定后的______天内甲方一次付清。</w:t>
      </w:r>
    </w:p>
    <w:p>
      <w:pPr>
        <w:ind w:left="0" w:right="0" w:firstLine="560"/>
        <w:spacing w:before="450" w:after="450" w:line="312" w:lineRule="auto"/>
      </w:pPr>
      <w:r>
        <w:rPr>
          <w:rFonts w:ascii="宋体" w:hAnsi="宋体" w:eastAsia="宋体" w:cs="宋体"/>
          <w:color w:val="000"/>
          <w:sz w:val="28"/>
          <w:szCs w:val="28"/>
        </w:rPr>
        <w:t xml:space="preserve">8.国内外标准题录数据库的年更新费为______元人民币。每年的更新费应于更新前一个月内一次付清。</w:t>
      </w:r>
    </w:p>
    <w:p>
      <w:pPr>
        <w:ind w:left="0" w:right="0" w:firstLine="560"/>
        <w:spacing w:before="450" w:after="450" w:line="312" w:lineRule="auto"/>
      </w:pPr>
      <w:r>
        <w:rPr>
          <w:rFonts w:ascii="宋体" w:hAnsi="宋体" w:eastAsia="宋体" w:cs="宋体"/>
          <w:color w:val="000"/>
          <w:sz w:val="28"/>
          <w:szCs w:val="28"/>
        </w:rPr>
        <w:t xml:space="preserve">9.甲方保证所购的电子版国内外标准题录数据库仅限于在其内部局域网使用；并保证不将所购买的数据库放入互联网或出售给第二方，否则由此所引起法律责任由甲方承担。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e-mail：______________ e-mail：______________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数据合同治理篇三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合同标的软件名称为：_________，软件版本号为：_________。该软件系统使用数据库为_________，用户数为_________个。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2024-10-06T05:55:42+08:00</dcterms:created>
  <dcterms:modified xsi:type="dcterms:W3CDTF">2024-10-06T05:55:42+08:00</dcterms:modified>
</cp:coreProperties>
</file>

<file path=docProps/custom.xml><?xml version="1.0" encoding="utf-8"?>
<Properties xmlns="http://schemas.openxmlformats.org/officeDocument/2006/custom-properties" xmlns:vt="http://schemas.openxmlformats.org/officeDocument/2006/docPropsVTypes"/>
</file>