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人力资源和社会保障工作会议讲话稿</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我国人力资源社会保障事业从新中国的起步,到现在的完善蓬勃、发展取得了不小的成就。下面是范文网小编给大家整理的人力资源和社会保障工作会议讲话稿，仅供参考。     同志们：    这次会议是经市政府同意召开的。主要任务是，贯彻落实全省人...</w:t>
      </w:r>
    </w:p>
    <w:p>
      <w:pPr>
        <w:ind w:left="0" w:right="0" w:firstLine="560"/>
        <w:spacing w:before="450" w:after="450" w:line="312" w:lineRule="auto"/>
      </w:pPr>
      <w:r>
        <w:rPr>
          <w:rFonts w:ascii="宋体" w:hAnsi="宋体" w:eastAsia="宋体" w:cs="宋体"/>
          <w:color w:val="000"/>
          <w:sz w:val="28"/>
          <w:szCs w:val="28"/>
        </w:rPr>
        <w:t xml:space="preserve">我国人力资源社会保障事业从新中国的起步,到现在的完善蓬勃、发展取得了不小的成就。下面是范文网小编给大家整理的人力资源和社会保障工作会议讲话稿，仅供参考。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这次会议是经市政府同意召开的。主要任务是，贯彻落实全省人力资源和社会保障工作会议和市两会精神，回顾总结我市20**年人力资源和社会保障工作，安排部署20** 年工作任务。根据会议安排，我讲三点意见。</w:t>
      </w:r>
    </w:p>
    <w:p>
      <w:pPr>
        <w:ind w:left="0" w:right="0" w:firstLine="560"/>
        <w:spacing w:before="450" w:after="450" w:line="312" w:lineRule="auto"/>
      </w:pPr>
      <w:r>
        <w:rPr>
          <w:rFonts w:ascii="宋体" w:hAnsi="宋体" w:eastAsia="宋体" w:cs="宋体"/>
          <w:color w:val="000"/>
          <w:sz w:val="28"/>
          <w:szCs w:val="28"/>
        </w:rPr>
        <w:t xml:space="preserve">一、真抓实干，开拓创新，20**年各项工作成效显著</w:t>
      </w:r>
    </w:p>
    <w:p>
      <w:pPr>
        <w:ind w:left="0" w:right="0" w:firstLine="560"/>
        <w:spacing w:before="450" w:after="450" w:line="312" w:lineRule="auto"/>
      </w:pPr>
      <w:r>
        <w:rPr>
          <w:rFonts w:ascii="宋体" w:hAnsi="宋体" w:eastAsia="宋体" w:cs="宋体"/>
          <w:color w:val="000"/>
          <w:sz w:val="28"/>
          <w:szCs w:val="28"/>
        </w:rPr>
        <w:t xml:space="preserve">20** 年，是我市实施壮腰工程的关键之年，我们人社部门紧紧围绕市委、市政府工作中心，紧扣民生为本，人才优先工作主线，抢抓机遇，开拓创新，狠抓落实，各项指标均超额完成，重点工作取得显著成绩。促成省厅和市政府签署了着力实施壮腰工程共同推进荆州振兴工作备忘录，目前，已落实项目资金2.44亿元，扶持政策4 个;承办了64所高校服务湖北推动壮腰工程20** 年荆州校企对接会,其中36 所高校与68家企业共签订了89 个合作项目;7月，我市被国务院授予全国创业先进城市、我局被国务院表彰为全国就业先进工作单位争取省厅政策支持，实质性推进理顺改制事业单位从机关事业养老保险向企业养老保险转移工作;切实加强人才载体建设，荆州开发区被批准为建设湖北省博士后创新实践基地试点单位;成立招商引资专班驻点招商，引资到位资金1.0165 亿元，圆满完成任务;争取中省各类资金27.05亿元，比2024 年增加7.02亿元，增幅达到35% ，为历年增幅之最。</w:t>
      </w:r>
    </w:p>
    <w:p>
      <w:pPr>
        <w:ind w:left="0" w:right="0" w:firstLine="560"/>
        <w:spacing w:before="450" w:after="450" w:line="312" w:lineRule="auto"/>
      </w:pPr>
      <w:r>
        <w:rPr>
          <w:rFonts w:ascii="宋体" w:hAnsi="宋体" w:eastAsia="宋体" w:cs="宋体"/>
          <w:color w:val="000"/>
          <w:sz w:val="28"/>
          <w:szCs w:val="28"/>
        </w:rPr>
        <w:t xml:space="preserve">一年来，各项工作都取得了明显成效，具体表现在六个实现。</w:t>
      </w:r>
    </w:p>
    <w:p>
      <w:pPr>
        <w:ind w:left="0" w:right="0" w:firstLine="560"/>
        <w:spacing w:before="450" w:after="450" w:line="312" w:lineRule="auto"/>
      </w:pPr>
      <w:r>
        <w:rPr>
          <w:rFonts w:ascii="宋体" w:hAnsi="宋体" w:eastAsia="宋体" w:cs="宋体"/>
          <w:color w:val="000"/>
          <w:sz w:val="28"/>
          <w:szCs w:val="28"/>
        </w:rPr>
        <w:t xml:space="preserve">( 一)全力营造创建氛围，就业创业工作实现新突破。一是积极拓展创业促就业成果。去年来，我们积极开展国家级创业型城市争创及创建合格后的完善工作，进一步强化了创业服务体系建设。积极开展创业培训，创新培训方法与培训模式，为学员提供个性化辅导。加强了创业基地、孵化基地建设，目前，全市创业园区和创业基地已增加到106 个。通过积极的工作，帮助6079人实现创业，并带动2.43 万人就业，开展就业创业培训3.86万人，发放小额担保贷款4080 笔3.51亿元。二是积极推进统筹城乡就业。统筹抓好高校毕业生、农村劳动力和就业困难人员三类重点群体就业。全年城镇新增就业82322 人，完成年计划的118%;下岗失业人员再就业28140 人，完成年计划的122%。城镇登记失业率为4.12 %，低于省政府控制目标0.48个百分点。组织农村富余劳动力60484 人就近就地就业和跨地区转移就业。支持实体经济发展，发放稳岗补贴888.5万元。积极争取各类资金近500 万元，加强了公共就业服务体系建设。三是积极探索建立失业保险运行新机制。加强了失业保险保扩面促征收工作。积极落实了享受失业保险待遇人员参加医疗保险政策。认真落实了为领取失业保险金人员发放价格临时补贴工作，补贴机制覆盖率达到100%。</w:t>
      </w:r>
    </w:p>
    <w:p>
      <w:pPr>
        <w:ind w:left="0" w:right="0" w:firstLine="560"/>
        <w:spacing w:before="450" w:after="450" w:line="312" w:lineRule="auto"/>
      </w:pPr>
      <w:r>
        <w:rPr>
          <w:rFonts w:ascii="宋体" w:hAnsi="宋体" w:eastAsia="宋体" w:cs="宋体"/>
          <w:color w:val="000"/>
          <w:sz w:val="28"/>
          <w:szCs w:val="28"/>
        </w:rPr>
        <w:t xml:space="preserve">(二)全力推进扩面征缴，社会保障体系实现全覆盖 。一是认真落实完善社会保险各项政策。做好了20**年企业离退休人员基本养老金调整工作，企业养老保险经过8 次待遇调整后，全市企业退休人员养老金人平月均达到1420元。出台了《荆州市职工非因工伤残或因病丧失劳动能力程度鉴定规程(暂行)》，进一步规范了劳动能力鉴定工作。出台了《关于理顺荆州城区部分参加机关事业单位养老保险单位和人员养老保险关系的实施细则》，切实理顺了参保转企改制事业单位职工养老保险关系，各项转保工作稳步推进。出台了《荆州市职工基本医疗保险暂行规定》，调整完善了职工基本医疗保险政策。医保市级统筹工作取得新进展，医疗、工伤和生育三大保险市级统筹运行平稳。二是积极开展社会保险扩面征缴。20** 年，全市人社部门组织专班，分片包干，责任到人，扎实开展扩面工作，针对商贸流通等重点领域，开展了多次集中扩面征缴活动。全市五险新增扩面16.49万人次，参保总人数达到392.17 万人次，完成全年任务的103%;基金征缴443293 万元，完成全年任务的141%。三是强力推进城乡居民社会养老保险工作。在稳步推进前三批4 个试点地区城乡居民社会养老保险的同时，全面启动了其他5个地区城乡居民社会养老保险工作。7 月1 日起，全市各地均启动了城乡居民社会养老保险工作。全市应参保人数259.45万人，已参保登记254.62 万人，综合参保率达到98%，征收基金34572 万元，基础养老金发放率100%，各项指标均超额完成省目标任务。</w:t>
      </w:r>
    </w:p>
    <w:p>
      <w:pPr>
        <w:ind w:left="0" w:right="0" w:firstLine="560"/>
        <w:spacing w:before="450" w:after="450" w:line="312" w:lineRule="auto"/>
      </w:pPr>
      <w:r>
        <w:rPr>
          <w:rFonts w:ascii="宋体" w:hAnsi="宋体" w:eastAsia="宋体" w:cs="宋体"/>
          <w:color w:val="000"/>
          <w:sz w:val="28"/>
          <w:szCs w:val="28"/>
        </w:rPr>
        <w:t xml:space="preserve">(三)全力搭建服务平台，人才队伍建设实现快发展。结合我市实际，出台了《荆州市贯彻落实湖北省金蓝领开发工程的实施意见》，与市经信委合作签定了实施紫领人才培养计划备忘录，各项培养工作有序进行。制定了人才工作目标管理责任制实施办法。全年新增专业技术人员10430人, 完成年计划的110%，新增高技能人才10184 人，完成年计划的120%。切实做好了各类专家服务工作，成功推荐1 名专家为享受国务院政府特殊津贴人员候选人、4名专家为享受省政府专项津贴人员。积极搭建平台，服务企业发展，新申报推荐湖北省博士后产业基地2 家，积极争取省厅支持，对我市骨干企业进行了特殊评审，评审高级职称17人，中级职称630 人。制定出台了《荆州市市直事业单位引进高层次人才、紧缺专业人才和特殊岗位人才的实施意见》，简化了引进程序。着眼完善人才评价建设，推进职称制度改革，努力打造阳光评审制度。从申报控制、评审资格的认定、评审方式的改进、评委的组建等方面进行了制度完善。</w:t>
      </w:r>
    </w:p>
    <w:p>
      <w:pPr>
        <w:ind w:left="0" w:right="0" w:firstLine="560"/>
        <w:spacing w:before="450" w:after="450" w:line="312" w:lineRule="auto"/>
      </w:pPr>
      <w:r>
        <w:rPr>
          <w:rFonts w:ascii="宋体" w:hAnsi="宋体" w:eastAsia="宋体" w:cs="宋体"/>
          <w:color w:val="000"/>
          <w:sz w:val="28"/>
          <w:szCs w:val="28"/>
        </w:rPr>
        <w:t xml:space="preserve">(四)全力推行规范管理，人事制度改革实现新跨越。一是公务员选拔和竞争激励机制基本形成。进一步规范了公务员面试、审查、录用工作，率先在全省实行考生、面试考官双抽签制度，实行四级联考以来，全市未出现违纪违规事件，20**年共组织招录公务员(含参公人员)396 人。加强公务员职业道德培训、能力席位标准建设和全员绩效考核工作，在全市全面推行机关公务员能力席位标准建设和网上日记载、月小结、季考核和定性评鉴的办法。二是事业单位人事制度改革进入新阶段。全面完成事业单位岗位设置，实行评聘分开、按岗聘用。严格事业单位公开招聘制度，20**年在全市范围内首次实行事业单位公开招聘笔试市级统考，共组织招录工作人员322 人，定向招聘和特殊岗位选聘506人。三是稳步推进其他事业单位实施绩效工资工作。经过充分调查摸底，正式出台了《荆州市市直其他事业单位实施绩效工资实施办法》，各县市区的实施方案全部审核批复，完成了全市其他事业单位实施绩效工资工作入轨的目标。</w:t>
      </w:r>
    </w:p>
    <w:p>
      <w:pPr>
        <w:ind w:left="0" w:right="0" w:firstLine="560"/>
        <w:spacing w:before="450" w:after="450" w:line="312" w:lineRule="auto"/>
      </w:pPr>
      <w:r>
        <w:rPr>
          <w:rFonts w:ascii="宋体" w:hAnsi="宋体" w:eastAsia="宋体" w:cs="宋体"/>
          <w:color w:val="000"/>
          <w:sz w:val="28"/>
          <w:szCs w:val="28"/>
        </w:rPr>
        <w:t xml:space="preserve">(五)全力维护社会稳定，劳动关系构建实现新发展。 一是加大劳动关系协调和劳动监察执法力度。坚持寓服务于执法之中的理念，积极完善了劳动关系三方协调机制，做好了劳动关系突发性、群体性事件的预防和处置工作。深入开展了春暖行动等专项行动。扎实开展了农民工工资清欠工作，共为4520名农民工清欠工资2565.42 万元，清欠率达到100%。二是加快推进劳动人事争议调解仲裁工作。加强劳动仲裁实体化和队伍建设，目前全市已建成具有独立实体的仲裁院9 个，各类调解组织4756个。充分发挥劳动仲裁调解作用，受理劳动人事争议案件741 件，结案率达到95%。 三是信访维稳工作有序有力。深入开展信访工作规范化建设，妥善处理群众来信来访。今年累计接待各类来访群众7500 余人次，直接办理各类信访案件71件，没有出现越级上访和群体性事件。扎实落实军转干部政策待遇，完成了计划分配军转干部46 名的安置任务，认真开展五包责任管理，企业军转干部维稳解困工作保持总体稳定。</w:t>
      </w:r>
    </w:p>
    <w:p>
      <w:pPr>
        <w:ind w:left="0" w:right="0" w:firstLine="560"/>
        <w:spacing w:before="450" w:after="450" w:line="312" w:lineRule="auto"/>
      </w:pPr>
      <w:r>
        <w:rPr>
          <w:rFonts w:ascii="宋体" w:hAnsi="宋体" w:eastAsia="宋体" w:cs="宋体"/>
          <w:color w:val="000"/>
          <w:sz w:val="28"/>
          <w:szCs w:val="28"/>
        </w:rPr>
        <w:t xml:space="preserve">(六)全力强化自身建设，系统服务效能实现大提升。以喜迎十八大，争创新业绩为主线，认真学习党的十八大精神，推行全员绩效考核，强化治庸问责，加强窗口建设，较好地优化了经济发展环境。积极转变干部选拔方式，在系统形成了风清气正的用人环境。加强依法行政，积极推进业务经办流程管理，实行阳光经办。市直及各县市区基本完成金保工程一期建设项目任务，建立了符合部、省统一标准的市级数据中心。</w:t>
      </w:r>
    </w:p>
    <w:p>
      <w:pPr>
        <w:ind w:left="0" w:right="0" w:firstLine="560"/>
        <w:spacing w:before="450" w:after="450" w:line="312" w:lineRule="auto"/>
      </w:pPr>
      <w:r>
        <w:rPr>
          <w:rFonts w:ascii="宋体" w:hAnsi="宋体" w:eastAsia="宋体" w:cs="宋体"/>
          <w:color w:val="000"/>
          <w:sz w:val="28"/>
          <w:szCs w:val="28"/>
        </w:rPr>
        <w:t xml:space="preserve">过去一年，是全市人力资源社会保障事业发展较快，改革较大，突破较多，成效显著的一年，所有成绩的取得都来自于各级党委政府的高度重视、正确决策和坚强领导，来自于各有关部门和社会各界的齐心协力和通力合作，来自于全系统干部职工的顽强拼搏和无私奉献。在此，我代表市人力资源和社会保障局，向所以关心、支持、参与人力资源社会保障事业发展的各级领导、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人力资源和社会保障工作面临的挑战和存在的不足。主要是：就业两难矛盾依然凸出;机关事业单位养老保险急需在加大改革进程和力度的前提下进一步理顺关系;城乡居民养老保险与其他社会保险制度的有效衔接尚需从制度上完善;基层平台建设需要适应社会事业的发展，建立长久的运行机制;其他事业单位实施绩效工资工作需加大推进力度;公务员和事业单位人员年度考核机制不够健全，考核结果运用力度不大，工资福利正常增长空间过窄;和谐劳动关系建设任务繁重等等。</w:t>
      </w:r>
    </w:p>
    <w:p>
      <w:pPr>
        <w:ind w:left="0" w:right="0" w:firstLine="560"/>
        <w:spacing w:before="450" w:after="450" w:line="312" w:lineRule="auto"/>
      </w:pPr>
      <w:r>
        <w:rPr>
          <w:rFonts w:ascii="宋体" w:hAnsi="宋体" w:eastAsia="宋体" w:cs="宋体"/>
          <w:color w:val="000"/>
          <w:sz w:val="28"/>
          <w:szCs w:val="28"/>
        </w:rPr>
        <w:t xml:space="preserve">二、明确目标，把握重点，全力做好今年各项工作</w:t>
      </w:r>
    </w:p>
    <w:p>
      <w:pPr>
        <w:ind w:left="0" w:right="0" w:firstLine="560"/>
        <w:spacing w:before="450" w:after="450" w:line="312" w:lineRule="auto"/>
      </w:pPr>
      <w:r>
        <w:rPr>
          <w:rFonts w:ascii="宋体" w:hAnsi="宋体" w:eastAsia="宋体" w:cs="宋体"/>
          <w:color w:val="000"/>
          <w:sz w:val="28"/>
          <w:szCs w:val="28"/>
        </w:rPr>
        <w:t xml:space="preserve">党的十八大提出全面深化改革开放、全面建成小康社会的总目标，市两会确定了全面实施壮腰工程，着力推进四化同步发展，奋力打造湖北经济增长第四极，为全面建成小康社会打下坚实基础的目标，全省人力资源和社会保障工作会议指明了今后五年人社工作的发展方向，明确了20**年工作任务。我市20** 年人力资源和社会保障工作的总体要求是：认真学习贯彻十八大精神，以科学发展为主题，坚持民生为本、人才优先工作主线，深入实施就业优先战略，着力完善社会保障体系，创新人才队伍建设，深化干部人事制度改革，稳步推进收入分配改革，积极构建和谐劳动关系，全力完成人力资源和社会保障各项工作指标，为壮腰工程深入实施提供有力保障。</w:t>
      </w:r>
    </w:p>
    <w:p>
      <w:pPr>
        <w:ind w:left="0" w:right="0" w:firstLine="560"/>
        <w:spacing w:before="450" w:after="450" w:line="312" w:lineRule="auto"/>
      </w:pPr>
      <w:r>
        <w:rPr>
          <w:rFonts w:ascii="宋体" w:hAnsi="宋体" w:eastAsia="宋体" w:cs="宋体"/>
          <w:color w:val="000"/>
          <w:sz w:val="28"/>
          <w:szCs w:val="28"/>
        </w:rPr>
        <w:t xml:space="preserve">(一) 立足就业质量提升，深入推进就业创业工作。今年就业工作的目标是城镇新增就业人员7万人，城镇登记失业率控制在4.6% 以内，开展城乡劳动者就业创业培训2万人，扶持5000 人创业，带动就业2万人，新发放小额担保贷款36600 万元，全面实施回归创业、素质就业、新市民三大就业工程。一要深化创业带动就业工作。要充分利用全国创业先进城市这一金字招牌，发挥政策优势，进一步巩固拓展创业带动就业工作，以培训提高创业能力为着力点，加强服务指导，激励各类群体创业。要加强创业示范园区、创业孵化基地建设，确保每个县市区抓好1-2个创业园区，带动就业3000 人以上。要建立和使用好创业担保基金，落实好各项创业扶持政策，加大小额担保贷款工作力度。二要做好就业政策落实工作。要落实好新一轮专项资金管理办法及省政府就业培训工作实施意见，确保专项资金使用监管到位，培训促就业取得实效。要积极争取项目资金，抓好创业服务场地、公共实训基地、基层平台升级等基础设施建设，促进就业创业服务场所提档升级，有效提升服务能力和水平。三要做好重点群体就业工作。要做好高校毕业生就业服务指导工作，做好实名制跟踪服务，提高公益性招聘会质量。统筹做好农村转移劳动力、就业困难人员等群体的就业工作。四要做好服务企业用工工作。要深入企业搞好用工对接，加强职业技能培训和后续服务，切实满足我市经济快速发展产生的用工需求。五要加强职业技能培训。坚持就业导向的培训模式，加强就业培训定点机构监管，大力开展就业技能培训、创业培训和岗前培训，引导各地将培训工作重点逐步向创业培训转变，大力开展订单式培训、定向培训和定岗培训，强化培训过程管理，着力提高培训质量。六要做好公共就业服务基础工作。积极推进人力资源服务业发展，强化公共就业人才服务。积极争取支持，加大人力资源服务体系建设。充分发挥社区网格员作用，建立企业和劳动者供需信息渠道，做好就业服务援助工作。加快推进失业动态、就业信息监测管理，完善失业保险预警机制。</w:t>
      </w:r>
    </w:p>
    <w:p>
      <w:pPr>
        <w:ind w:left="0" w:right="0" w:firstLine="560"/>
        <w:spacing w:before="450" w:after="450" w:line="312" w:lineRule="auto"/>
      </w:pPr>
      <w:r>
        <w:rPr>
          <w:rFonts w:ascii="宋体" w:hAnsi="宋体" w:eastAsia="宋体" w:cs="宋体"/>
          <w:color w:val="000"/>
          <w:sz w:val="28"/>
          <w:szCs w:val="28"/>
        </w:rPr>
        <w:t xml:space="preserve">( 二)立足保障层次提升，全力推进社会保障体系建设。一要加快完善社会保险相关制度。继续推进理顺改制事业单位从机关事业养老保险向企业养老保险转移工作，积极探索机关事业单位养老保险改革新途径。加快推进职工大病医疗保险实施办法。统筹推进居民基本医疗保险政策调整。强化定点医疗服务协议管理，完善退出机制。继续完善调整医保结算办法，进一步规范医疗行为。二要认真落实各项政策。着力做好企业退休人员基本养老金调整工作。认真落实养老保险关系转移接续政策，严格办理程序。规范社会保险个人权益记录管理，履行社会保险个人权益告知义务。贯彻落实即将出台的湖北省《工伤保险实施办法》和《职工生育保险办法》，结合我市实际，制定配套政策。三要强化扩面征缴工作。坚持依法扩面征缴，加强政策宣传和激励机制建设，以非公企业和个体工商户为重点，不断探索扩面征缴长效机制，确保五项社会保险参保人数达到376.71 万人次，社会保险费征收37.09亿元。要巩固城乡居民养老保险制度全覆盖成果，切实做好征收和发放工作，确保发放率达100% ，适龄人员参保缴费率达92%。四要强化基金监管。加强社保基金收支及运行情况分析，强化预算执行管理。探索利用基金监管信息化工作平台，实现实时监督，提升监管效率。落实基金要情报告制度，做好被挤占挪用基金的清理回收工作。积极探索城乡居民养老保险费征收的新方法，减少征收环节，提高效率，确保基金安全。五要提高经办水平。推进社保经办服务大厅标准化建设，进一步规范经办流程，推行阳光经办。积极做好城乡居民养老保险经办工作示范点建设。</w:t>
      </w:r>
    </w:p>
    <w:p>
      <w:pPr>
        <w:ind w:left="0" w:right="0" w:firstLine="560"/>
        <w:spacing w:before="450" w:after="450" w:line="312" w:lineRule="auto"/>
      </w:pPr>
      <w:r>
        <w:rPr>
          <w:rFonts w:ascii="宋体" w:hAnsi="宋体" w:eastAsia="宋体" w:cs="宋体"/>
          <w:color w:val="000"/>
          <w:sz w:val="28"/>
          <w:szCs w:val="28"/>
        </w:rPr>
        <w:t xml:space="preserve">(三)立足服务企业发展，扎实推进人才队伍建设。一要搭建人才发展平台。切实加强荆州开发区作为湖北省博士后创新实践基地试点单位的建设。继续做好国务院政府特殊津贴人选选拔、博士后科研流动站与博士后产业基地建设、省博士后科研流动站设立、湖北省自主创新岗位 设立等方面的工作。加快实施金蓝领工程，深入推进紫领人才培养计划，积极争取申报技能大师工作室和高技能人才工作站，完善和实施首席技师计划。加强技校招生工作，强化技工院校和职业培训机构教学管理。鼓励建立用人单位、社会中介组织、大中专院校联系合作的机制，促进项目开发和人才培养。二要创新人才引进机制。强化服务水平，转变服务方式，拓宽工作视野，建立招才引智的有效通道。完善高层次人才、特殊人才、紧缺人才引进办法。积极为全市重点项目、重点产业聚才引智，有针对性地加强急需紧缺人才的培养、选拔和引进。突出企业主体作用，紧紧围绕贴近经济发展的一线招才引智，合理引导，强化措施，把企业作为主体推到招才引智的一线。三要加快职称制度和人才评价改革步伐。畅通企业人才职称评审渠道，继续做好特殊评审工作。规范评委会管理，做好高级评委库更新和中级评委会清理备案工作。加强职称诚信建设和职称考试监督管理，组织实施好20**年各类专业技术人员资格考试。探索建立企业高技能人才评价机制，实行人才的培养、使用、激励与业绩、待遇相衔接。规范职业技能鉴定工作，维护职业资格证书的公信力。</w:t>
      </w:r>
    </w:p>
    <w:p>
      <w:pPr>
        <w:ind w:left="0" w:right="0" w:firstLine="560"/>
        <w:spacing w:before="450" w:after="450" w:line="312" w:lineRule="auto"/>
      </w:pPr>
      <w:r>
        <w:rPr>
          <w:rFonts w:ascii="宋体" w:hAnsi="宋体" w:eastAsia="宋体" w:cs="宋体"/>
          <w:color w:val="000"/>
          <w:sz w:val="28"/>
          <w:szCs w:val="28"/>
        </w:rPr>
        <w:t xml:space="preserve">(四)立足科学规范管理，继续推进干部人事制度改革。一要完善公务员管理制度。继续组织实施好公务员四级联考和遴选工作。完善面试组织工作，加强面试考官队伍建设，改进完善公务员录用体检、考察工作。健全考核评价机制，加强平时考核，强化考核结果运用。深入推进公务员能力席位标准建设，深化能力席位标准应用。加强和规范公务员四类培训，强化公务员职业道德建设。认真落实今年将出台的《湖北省公务员履职问责暂行办法》。做好政府表彰奖励工作。二要继续深化事业单位人事制度改革。进一步完善公开招聘办法。提高事业单位岗位管理规范化水平，扎实开展岗位管理第二轮竞聘工作。三要深化机关事业单位工资收入分配制度改革。做好公务员第三步规范津补贴的准备工作。加大其他事业单位实施绩效工资工作力度，完善事业单位工作人员收入分配激励机制，使事业单位之间收入分配均衡发展，在职人员、退休人员的收入相协调。四要做好军转干部安置和维稳工作。健全政策、计划、程序、结果四公开的安置工作机制，确保按时按要求完成20**年度军转干部安置任务。加强自主择业干部教育培训和就业创业扶持，落实好各项政策待遇。认真落实好企业军转干部各项待遇，加大关爱力度，力保企业军转干部总体稳定。</w:t>
      </w:r>
    </w:p>
    <w:p>
      <w:pPr>
        <w:ind w:left="0" w:right="0" w:firstLine="560"/>
        <w:spacing w:before="450" w:after="450" w:line="312" w:lineRule="auto"/>
      </w:pPr>
      <w:r>
        <w:rPr>
          <w:rFonts w:ascii="宋体" w:hAnsi="宋体" w:eastAsia="宋体" w:cs="宋体"/>
          <w:color w:val="000"/>
          <w:sz w:val="28"/>
          <w:szCs w:val="28"/>
        </w:rPr>
        <w:t xml:space="preserve">(五)立足长效机制建设，稳步推进和谐劳动关系构建。一要加强对企业用工和规范化管理的协调指导。认真贯彻落实省委省政府《关于进一步推进和谐劳动关系建设的意见》，出台具体实施办法。完善三方工作机制，及时研究劳动关系方面的重大问题，及时介入和协调处置涉及劳动关系的突发事件。严格遵守最低工资标准，落实企业工资指导线，稳步扩大工资集体协商覆盖范围，提高集体协商质量。建立健全职工名册登记和劳动用工备案制度，以微小企业为重点，不断提高劳动合同签订率和社会保险覆盖面。二要加强劳动人事争议调解效能建设。继续推进劳动人事争议仲裁机构实体化建设，实现年底前市、县两级100%仲裁院建设目标。加大案件调处力度，确保结案率保持在93% 以上。加大调解组织建设力度，形成具有人民调解组织、企业调解组织、区域性调解组织相互配合的大调解机制。三要进一步提升劳动保障监察执法水平。强力推动执法维权综合治理机制，落实劳动保障监察中心城区协查联动机制，做好投诉举报受理和案件查处工作，确保结案率达到96%。全面推行劳动保障监察两网化管理。进一步做好各项专项执法和日常办案工作，依法加大对恶意欠薪、欠薪逃匿行为的打击力度。四要有序推进农民工市民化工作。完善农民工进入城市就业相关管理制度，联合有关部门做好农民工城镇就业、落户、随迁子女入学、社会保障等相关工作。积极培育推动家庭服务业发展。</w:t>
      </w:r>
    </w:p>
    <w:p>
      <w:pPr>
        <w:ind w:left="0" w:right="0" w:firstLine="560"/>
        <w:spacing w:before="450" w:after="450" w:line="312" w:lineRule="auto"/>
      </w:pPr>
      <w:r>
        <w:rPr>
          <w:rFonts w:ascii="宋体" w:hAnsi="宋体" w:eastAsia="宋体" w:cs="宋体"/>
          <w:color w:val="000"/>
          <w:sz w:val="28"/>
          <w:szCs w:val="28"/>
        </w:rPr>
        <w:t xml:space="preserve">(六)立足事业长远发展，扎实推进基层基础建设。一要深入推进依法行政。积极推进行政审批制度改革，按时完成清理规范行政权力和政务服务事项工作，推进权力公开和网上办事，精简办事程序，完善办事流程，打造优良的政务环境。做好行政复议和行政应诉工作，进一步强化行政执法监督，严格执行一案一考评制度，开展依法行政考评。适时召开以依法行政为主题的工作务虚会，提升全系统依法行政能力和水平。二要加快信息化建设。切实加强市级数据库建设，确保9月份完成数据集中。不断完善和规范统一应用软件，全面支持各项业务应用。加强社会保障卡管理，推进加载金融功能社会保障卡的发行。不断加强12333 电话咨询服务系统和门户网站建设，加大系统信息化整合力度，强化信息系统安全建设。三要抓好基础服务平台建设。联合有关部门出台加强全市人力资源和社会保障基层公共服务平台建设的意见，切实推进乡镇、街道服务平台建设，各地要抓好落实。</w:t>
      </w:r>
    </w:p>
    <w:p>
      <w:pPr>
        <w:ind w:left="0" w:right="0" w:firstLine="560"/>
        <w:spacing w:before="450" w:after="450" w:line="312" w:lineRule="auto"/>
      </w:pPr>
      <w:r>
        <w:rPr>
          <w:rFonts w:ascii="宋体" w:hAnsi="宋体" w:eastAsia="宋体" w:cs="宋体"/>
          <w:color w:val="000"/>
          <w:sz w:val="28"/>
          <w:szCs w:val="28"/>
        </w:rPr>
        <w:t xml:space="preserve">强化责任，狠抓落实，切实增强做好人社工作的责任感和使命感</w:t>
      </w:r>
    </w:p>
    <w:p>
      <w:pPr>
        <w:ind w:left="0" w:right="0" w:firstLine="560"/>
        <w:spacing w:before="450" w:after="450" w:line="312" w:lineRule="auto"/>
      </w:pPr>
      <w:r>
        <w:rPr>
          <w:rFonts w:ascii="宋体" w:hAnsi="宋体" w:eastAsia="宋体" w:cs="宋体"/>
          <w:color w:val="000"/>
          <w:sz w:val="28"/>
          <w:szCs w:val="28"/>
        </w:rPr>
        <w:t xml:space="preserve">党的十八大提出了建设服务型政党的新要求，党中央提出了改进工作作风、密切联系群众的八项规定，人力资源和社会保障工作事关经济社会发展、事关群众切身利益、事关社会和谐稳定。面对新形势、新机遇、新任务，全市人社系统广大干部职工要牢记市委市政府赋予的使命，牢记人民群众寄予的重托，切实转变工作作风，提高工作服务水平，自加压力，狠抓落实，努力做到四个强化。</w:t>
      </w:r>
    </w:p>
    <w:p>
      <w:pPr>
        <w:ind w:left="0" w:right="0" w:firstLine="560"/>
        <w:spacing w:before="450" w:after="450" w:line="312" w:lineRule="auto"/>
      </w:pPr>
      <w:r>
        <w:rPr>
          <w:rFonts w:ascii="宋体" w:hAnsi="宋体" w:eastAsia="宋体" w:cs="宋体"/>
          <w:color w:val="000"/>
          <w:sz w:val="28"/>
          <w:szCs w:val="28"/>
        </w:rPr>
        <w:t xml:space="preserve">(一) 要强化以人为本、执政为民的工作理念。以人为本、执政为民是我们做好一切工作的根本立场。人社部门作为最基本的民生部门、最重要的资源部门，工作涉及全部的人、人的全部，我们要按照中央、省委、市委提出的新要求，切实维护好人民群众的基本民生权益。我们必须顺应群众的新期盼，守住底线，保证基本需求，重点关注农民工、城镇零就业家庭等弱势群体，努力构建共创共享的民生工作体制，要用改革最大红利让人民受益。</w:t>
      </w:r>
    </w:p>
    <w:p>
      <w:pPr>
        <w:ind w:left="0" w:right="0" w:firstLine="560"/>
        <w:spacing w:before="450" w:after="450" w:line="312" w:lineRule="auto"/>
      </w:pPr>
      <w:r>
        <w:rPr>
          <w:rFonts w:ascii="宋体" w:hAnsi="宋体" w:eastAsia="宋体" w:cs="宋体"/>
          <w:color w:val="000"/>
          <w:sz w:val="28"/>
          <w:szCs w:val="28"/>
        </w:rPr>
        <w:t xml:space="preserve">(二) 要强化求真务实、清正廉洁的工作作风。要加强同人民群众的血肉联系，真诚聆听来自基层的声音，多到困难和矛盾集中、群众意见多的地方去，认真解决实际问题，化解突出矛盾。对群众的诉求、单位的要求、基层的请求，不找借口，不打折扣，尽职尽责，尽力尽能，做到有求必应、应之必办、办之必果、果必满意。坚决反对形式主义、表面文章，不搞虚假政绩，不搞形象工程，做到不扰民、不损民。严格执行三短一简规定，提高行政服务效能。牢固树立过紧日子的思想，厉行勤俭节约，反对铺张浪费。严格落实党风廉政建设一岗双责制度，认真落实重大事项集体决策制度，强化财务管理，主动接受监督，努力从源头上预防和遏制腐败，真正树立勤政为民、求真务实、清正清廉的部门形象。</w:t>
      </w:r>
    </w:p>
    <w:p>
      <w:pPr>
        <w:ind w:left="0" w:right="0" w:firstLine="560"/>
        <w:spacing w:before="450" w:after="450" w:line="312" w:lineRule="auto"/>
      </w:pPr>
      <w:r>
        <w:rPr>
          <w:rFonts w:ascii="宋体" w:hAnsi="宋体" w:eastAsia="宋体" w:cs="宋体"/>
          <w:color w:val="000"/>
          <w:sz w:val="28"/>
          <w:szCs w:val="28"/>
        </w:rPr>
        <w:t xml:space="preserve">(三) 要强化公平公正、干事创业的工作氛围。有为才有位。人社事业的发展离不开系统的每一名干部职工，我们一定要倍加珍惜现有的工作岗位，认真履责，做到视责如山、守责如城、履责如冰。我们要在系统内加强席位能力建设，加强干部教育和交流，进一步加强创先争优和治庸问责，加大干部公开选拔力度，做到能者上、庸者下，尽力做到每个人能适应岗位需要、胜任岗位职责，在系统形成要干事、能干事、干成事的工作氛围。</w:t>
      </w:r>
    </w:p>
    <w:p>
      <w:pPr>
        <w:ind w:left="0" w:right="0" w:firstLine="560"/>
        <w:spacing w:before="450" w:after="450" w:line="312" w:lineRule="auto"/>
      </w:pPr>
      <w:r>
        <w:rPr>
          <w:rFonts w:ascii="宋体" w:hAnsi="宋体" w:eastAsia="宋体" w:cs="宋体"/>
          <w:color w:val="000"/>
          <w:sz w:val="28"/>
          <w:szCs w:val="28"/>
        </w:rPr>
        <w:t xml:space="preserve">要强化勇于担当、精干高效的工作精神。干事创业，首先要有责任心，要勇于担责，直面矛盾不回避，应对挑战不畏惧，着力解决改革发展中的深层次、根本性问题。敢于创新，大胆突破条条框框、惯性思维和体制束缚，善于利用改革的办法、市场的办法解决前进中的问题。对看准的事情，要敢于拍板决策;对认定的目标，要一往无前推进;对作出的决策，要雷厉风行落实，全力把既定的发展思路贯彻好、工作措施落实好、目标任务完成好。</w:t>
      </w:r>
    </w:p>
    <w:p>
      <w:pPr>
        <w:ind w:left="0" w:right="0" w:firstLine="560"/>
        <w:spacing w:before="450" w:after="450" w:line="312" w:lineRule="auto"/>
      </w:pPr>
      <w:r>
        <w:rPr>
          <w:rFonts w:ascii="宋体" w:hAnsi="宋体" w:eastAsia="宋体" w:cs="宋体"/>
          <w:color w:val="000"/>
          <w:sz w:val="28"/>
          <w:szCs w:val="28"/>
        </w:rPr>
        <w:t xml:space="preserve">同志们，目标已经确定，号角已经吹响。做好今年的人力资源社会保障工作，使命光荣、任务艰巨、责任重大。让我们紧紧围绕市委市政府的工作中心，振奋精神，凝心聚力，推进人力资源社会保障事业实现新的跨越发展，为加快荆州振兴作出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政府领导分工，今年我开始分管人社系统的工作。虽说是刚刚接手，但对人社系统的工作作风、工作成绩和突出贡献早已耳闻目睹。今天这次会议也是本届政府组成以来召开的首次人力资源和社会保障工作会，主要任务是贯彻落实国家、省人力资源和社会保障工作会议和市委十届六次全体(扩大)会议、市委经济工作会暨市政府全会精神，安排部署今年的人力资源和社会保障工作。 刚才，黄玮同志 作了一个非常好的工作报告，对去年的全市人社工作进行了系统全面总结，对今年的工作作了具体安排，希望各县区、全市人社系统认真抓好落实。 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一、认清形势，把握大局，进一步增强做好人力资源和社会保障工作的紧迫感和责任感</w:t>
      </w:r>
    </w:p>
    <w:p>
      <w:pPr>
        <w:ind w:left="0" w:right="0" w:firstLine="560"/>
        <w:spacing w:before="450" w:after="450" w:line="312" w:lineRule="auto"/>
      </w:pPr>
      <w:r>
        <w:rPr>
          <w:rFonts w:ascii="宋体" w:hAnsi="宋体" w:eastAsia="宋体" w:cs="宋体"/>
          <w:color w:val="000"/>
          <w:sz w:val="28"/>
          <w:szCs w:val="28"/>
        </w:rPr>
        <w:t xml:space="preserve">一要充分肯定我市人力资源和社会保障工作取得的成绩。 20**年，全市人社系统在市委、市政府的正确领导下，以市委市政府关心的重点、工作推进中的难点、社会关注的热点问题为突破口，锐意进取、 开拓 创新，多项工作超额完成省下目标任务，推动了全市人力资源社会保障事业健康有序发展。 一是 坚持民生为本，就业工作成效显著 。 通过采取搭建对接平台、创新活动载体、开展技能培训、用活就业政策等有力措施，全市新增城镇就业8.11万人，新增农村劳动力转移就业5万人，发放小额贷款10.25亿元，有效缓解了高校毕业生、失业人员、就业困难人员等 各类待业群体的就业、创业难题，全市就业局势持续稳定。 二是扎实 推进覆盖城乡居民的社会保险保障体系建设，社会保障坚强有力。 20**年，全市 实现全年征缴各项社保基金31.08亿元，支付待遇52.38亿元。及时调整待遇， 为全市18.5万名企业离退休人员人均每月增加养 老金177.85元，月人均养老金达到1752.18元。城镇职工、城镇居民基本医疗保险最高支付限额标准分别提高到6万元和5万元，城镇职工基本医疗保险住院支付比例提高到85%。 三是 统筹推进人才队伍建设，人事制度改革不断深化。 全年实现 高技能人才培养5108人，职业技能鉴定3.6万人，企业在职职工培训3.2万人，劳动预备制培训7600人，完成各类职业技能培训13.6万人次; 15项引智项目列入国家、省引智项目计划，全年引进外国专家30人次。 稳妥推进事业单位人事制度改革，事业单位人员队伍活力不断增强。稳步推进工资收入分配制度改革，企事业工资收入分配秩序更加规范。 四是 强化执法检查， 构建和谐劳动关系扎实深入 。 通过开展农民工工资支付情况专项检查、清理整顿人力资源市场秩序专项执法检查、开通农民工劳动争议案件仲裁绿色通道等工作，有效打击了劳动用工违法行为，维护了劳动者的合法权益。责令用人单位补签劳动合同7669人，追发9399名劳动者工资待遇6088万元，督促各类用人单位为5995名职工缴纳社会保险413万元。过去一年面临复杂的形势和繁重的任务，全市人力资源社会保障工作取得这样的成绩，十分不容易。在此，我代表市委、市政府向大家并通过你们向全市人力资源社会保障系统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二要清醒认识我市人力资源和社会保障工作面临的困难和问题。 当前，随着经济社会的快速发展和各项改革的不断深入，我市人力资源和社会保障工作面临的形势复杂多变，承担的任务艰巨繁重。 一是 招工难与就业难现象并存，结构性矛盾仍然突出。 近两年，我市的就业形势和全国一样，在继续面对劳动力供大于求总量矛盾的同时，又迎来了不断加剧的结构性矛盾。尽管人力资源市场供求基本处于平衡点，但供求不对接不匹配的问题却越来越严重，越来越多的企业面临招工难，越来越多的大学生反映找工作难。 二是 社会保障体系建设有待进一步完善。 社会养老保险收不抵支，收支缺口更大，确保企、事业单位离退休人员养老金按时足额发放的难度增加。以企业养老保险为例，20**年尽管征缴额达到16.7亿元新高，但距离支付额38.7亿元仍有22亿元的空缺。 所以说扩面征缴工作、清欠工作还需再进一步加大力度。 三是人才选拔、培养、激励机制还不够科学有效，工资收入分配、人事制度改革有待进一步深化。 人才创新、创业能力不够强，特别是经济社会发展急需的高层次、高技能人才短缺。这些问题都需要我们在今后的工作中认真研究并逐步加以解决。</w:t>
      </w:r>
    </w:p>
    <w:p>
      <w:pPr>
        <w:ind w:left="0" w:right="0" w:firstLine="560"/>
        <w:spacing w:before="450" w:after="450" w:line="312" w:lineRule="auto"/>
      </w:pPr>
      <w:r>
        <w:rPr>
          <w:rFonts w:ascii="宋体" w:hAnsi="宋体" w:eastAsia="宋体" w:cs="宋体"/>
          <w:color w:val="000"/>
          <w:sz w:val="28"/>
          <w:szCs w:val="28"/>
        </w:rPr>
        <w:t xml:space="preserve">三要准确把握 人力资源和社会保障工作面临的 机遇。 当前，我市已站在一个新的发展起点上，我们虽然面临发展不足的矛盾，但更重要的是要看到政策叠加的大好机遇，人力资源和社会保障事业将进入新的发展机遇期，为做好今后工作创造了更加有利的条件： 一是中央全面推进改革的机遇。 推动人社工作上新台阶，根本动力是改革创新。党的十八届三中全会对全面深化改革作出总体部署，把保障和改善民生提到了前所未有的高度，《中共中央关于全面深化改革若干重大问题的决定》的十二部分用了3条讲人力资源和社会保障的改革，明确提出了推动实现更高质量的就业、统筹推进城乡社会保障体系建设、形成合理有序的收入分配格局、统筹推进各类人才队伍建设、深化干部人事制度改革、构建和谐劳动关系等新目标、新任务、新举措和新要求，也为破解人社工作的历史难题提供了强大动力和难得机遇。 二是全省新兴副中心城市建设的机遇。省委、省政府对开封发展寄予厚望，省委九届六次全会提出，开封要向河南省新兴副中心城市迈进，为开封今后一个时期的发展指明了方向。推进新兴副中心城市建设，必然促进经济发展、民生改善、人才集聚，对全市人社部门来说，这既是一种机遇和动力，又是一种压力和挑战，更是一种光荣和责任。 三是开封经济快速发展的机遇。 当前我市已进入风生水起的黄金发展期。去年，全市固定资产投资、公共财政预算收入、规模以上工业增加值、社会消费品零售总额、工业用电量、新增贷款等6项主要经济指标增幅均居全省第1位，这在改革开放以来开封的发展史上还属首次。今年，市委、市政府确定了好中求快的发展目标和学习发达城市，加快 转型升级 的总体要求，更加注重开发开放，更加注重转型升级，更加注重创新创业，更加注重民计民生，更加注重安全安定，努力推动开封快速崛起的战略方针，为人社事业的跨越发展，特别是在加快引进优秀人才、促进创业就业、保障和改善民生等方面，拓展了更大空间，增强了全面协调可持续发展的动力。四是人社系统良好精神状态的机遇。 近年来，各级人社部门认真贯彻中央和市里的一系列决策部署，开拓创新，求真务实，各项工作不仅取得骄人的成绩，有些工作还走在了全国前列。人社系统广大职工不仅付出了智慧和辛劳，积累了经验，磨炼了意志，也为我们在新的历史阶段，推动人社工作迈上新的台阶奠定了坚实的基础。</w:t>
      </w:r>
    </w:p>
    <w:p>
      <w:pPr>
        <w:ind w:left="0" w:right="0" w:firstLine="560"/>
        <w:spacing w:before="450" w:after="450" w:line="312" w:lineRule="auto"/>
      </w:pPr>
      <w:r>
        <w:rPr>
          <w:rFonts w:ascii="宋体" w:hAnsi="宋体" w:eastAsia="宋体" w:cs="宋体"/>
          <w:color w:val="000"/>
          <w:sz w:val="28"/>
          <w:szCs w:val="28"/>
        </w:rPr>
        <w:t xml:space="preserve">二、突出重点，强化措施，扎实做好今年的人力资源和社会保障工作</w:t>
      </w:r>
    </w:p>
    <w:p>
      <w:pPr>
        <w:ind w:left="0" w:right="0" w:firstLine="560"/>
        <w:spacing w:before="450" w:after="450" w:line="312" w:lineRule="auto"/>
      </w:pPr>
      <w:r>
        <w:rPr>
          <w:rFonts w:ascii="宋体" w:hAnsi="宋体" w:eastAsia="宋体" w:cs="宋体"/>
          <w:color w:val="000"/>
          <w:sz w:val="28"/>
          <w:szCs w:val="28"/>
        </w:rPr>
        <w:t xml:space="preserve">20**年是全面贯彻落实党的十八大和十八届三中全会精神的重要一年，是完成十二五规划目标的关键一年。面对复杂的经济社会形势，党的十八届三中全会对进一步深化经济社会发展各领域改革提出了新 的目标和要求，吹响了新的历史起点上改革集结号。人力资源社会保障工作作为重要的民生工作，与发展和改革紧密相连，促进发展、推动改革、改善民生的任务越来越繁重。我们人社系统广大干部职工，要积极融入、站位全局、抢抓机遇、主动作为。20**年，要 着力抓好以下五大工程：</w:t>
      </w:r>
    </w:p>
    <w:p>
      <w:pPr>
        <w:ind w:left="0" w:right="0" w:firstLine="560"/>
        <w:spacing w:before="450" w:after="450" w:line="312" w:lineRule="auto"/>
      </w:pPr>
      <w:r>
        <w:rPr>
          <w:rFonts w:ascii="宋体" w:hAnsi="宋体" w:eastAsia="宋体" w:cs="宋体"/>
          <w:color w:val="000"/>
          <w:sz w:val="28"/>
          <w:szCs w:val="28"/>
        </w:rPr>
        <w:t xml:space="preserve">一要着力抓好全民技能振兴工程。 要 适应我市产业转型升级和建设经济文化强市对高技能人才的需求，提升我市人力资源新优势。 一是 要抓好人社部门牵头作用的发挥。 要总结几年来推进全民技能振兴工程的经验，继续坚持六路并进，完善政府主导、人社牵头、部门配合、上下联动的工作机制，积极探索通过定期会商、定期通报、联合督导、强化考核等方式，进一步发挥好牵头作用。 二是要 抓好校企合作。 要在全市职业院校大力推行订单培养联合共建工学交替等多种校企合作培养模式，使企业成为学生实习就业的基地，院校成为企业用人的蓄水池。 三是要 抓好培训效能提升。 要突出培训重点，创新培养途径，强化技能鉴定，提升培训效能。</w:t>
      </w:r>
    </w:p>
    <w:p>
      <w:pPr>
        <w:ind w:left="0" w:right="0" w:firstLine="560"/>
        <w:spacing w:before="450" w:after="450" w:line="312" w:lineRule="auto"/>
      </w:pPr>
      <w:r>
        <w:rPr>
          <w:rFonts w:ascii="宋体" w:hAnsi="宋体" w:eastAsia="宋体" w:cs="宋体"/>
          <w:color w:val="000"/>
          <w:sz w:val="28"/>
          <w:szCs w:val="28"/>
        </w:rPr>
        <w:t xml:space="preserve">二要着力抓好就业创业服务体系完善工程。 一是要 完善就业创业服务体系建设。 要健全公共就业创业服务体系，理顺公共就业创业服务机构财政供给体制和工作职能。充分发挥市场机制在促进就业和配置人力资源中的决定性作用，加快政企分开、事企分开、管办分离、公共服务与经营性服务分离改革步伐，推进人力资源市场整合改革。 二是要 强力推进就业和创业促进计划。 要多渠道开发适合高校毕业生就业的岗位，继续组织开展各类高校毕业生就业专项服务活动。大力开展创业培训，积极创建示范性公共创业服务平台，设立创业服务大厅，为创业者提供一站式一条龙创业服务。 三是要不断提升就业能力。 充分发挥就业培训调解劳动力供求蓄水池作用，把高校毕业生、城镇困难人员、失地农民、农村转移劳动力、退役军人、化解过剩产能出现的下岗失业人员以及企业在岗职工等各类就业群体组织起来，大力开展适合市场需要的各类技能培训，提高他们的就业能力，减轻就业市场压力。</w:t>
      </w:r>
    </w:p>
    <w:p>
      <w:pPr>
        <w:ind w:left="0" w:right="0" w:firstLine="560"/>
        <w:spacing w:before="450" w:after="450" w:line="312" w:lineRule="auto"/>
      </w:pPr>
      <w:r>
        <w:rPr>
          <w:rFonts w:ascii="宋体" w:hAnsi="宋体" w:eastAsia="宋体" w:cs="宋体"/>
          <w:color w:val="000"/>
          <w:sz w:val="28"/>
          <w:szCs w:val="28"/>
        </w:rPr>
        <w:t xml:space="preserve">三要着力抓好社会保障服务提升工程。 目前虽说我市已实现城镇职工、城乡居民社会养老保险制度的全覆盖，但征缴覆盖人群仍需加大扩面，收支缺口日渐拉大，仍需加大各级财政支持力度。要坚持全覆盖、保基本、多层次、可持续方针，以增强公平性、适应流动性、保证可持续性为重点，建立更加公平可持续的社会保障制度，进一步提升社会保障服务水平。</w:t>
      </w:r>
    </w:p>
    <w:p>
      <w:pPr>
        <w:ind w:left="0" w:right="0" w:firstLine="560"/>
        <w:spacing w:before="450" w:after="450" w:line="312" w:lineRule="auto"/>
      </w:pPr>
      <w:r>
        <w:rPr>
          <w:rFonts w:ascii="宋体" w:hAnsi="宋体" w:eastAsia="宋体" w:cs="宋体"/>
          <w:color w:val="000"/>
          <w:sz w:val="28"/>
          <w:szCs w:val="28"/>
        </w:rPr>
        <w:t xml:space="preserve">四要 着力抓好 和谐劳动关系构建工程。 要 坚持促进企业发展和维护职工权益相统一，进一步健全完善劳动关系工作体系，引导劳动关系朝着规范有序、公正合理、互利共赢、和谐稳定的方向发展。进一步加强劳动保障监察队伍建设，推进仲裁机构实体化建设、队伍建设和制度建设，深化企业事业工资制度改革，加强事业单位人事管理，努力构建和谐劳动关系。</w:t>
      </w:r>
    </w:p>
    <w:p>
      <w:pPr>
        <w:ind w:left="0" w:right="0" w:firstLine="560"/>
        <w:spacing w:before="450" w:after="450" w:line="312" w:lineRule="auto"/>
      </w:pPr>
      <w:r>
        <w:rPr>
          <w:rFonts w:ascii="宋体" w:hAnsi="宋体" w:eastAsia="宋体" w:cs="宋体"/>
          <w:color w:val="000"/>
          <w:sz w:val="28"/>
          <w:szCs w:val="28"/>
        </w:rPr>
        <w:t xml:space="preserve">五要 着力抓好 人才强市战略推进工程。 人力资源是第一资源。经济社会发展关键靠人来推动，激烈的区域竞争归根到底是人才的竞争。不管是土地资源、矿产资源，还是能源、资本等等，只有与人力资源相结合才能有效发挥作用。政以才治、业以才兴。打造河南省新兴副中心城市，关键在做、根本靠人。当前，开封正处于发展的转型期，面对劳动力整体素质不高、人才总量不足、结构不合理、创新能力不强，特别是经济社会发展急需的高层次、高技能和复合型人才相当短缺等现状，努力把我市打造成省内人力资源强市，助推开封崛起的任务十分艰巨。要 深刻领会中央关于深化干部人事制度改革，构建有效管用、简便易行的选人用人机制的要求，把实施人才强市战略作为一项重要任务，以高层次人才和支柱产业、骨干企业急需人才为重点，坚持培养、引进、使用并举的方针，努力增加数量，全面提高质量，合理调整结构，为全市经济社会实现跨越发展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三、改革创新，转变作风，努力开创人力资源和社会保障工作新局面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做好人力资源社会保障工作，关系到人民群众的切身利益，关系到全市经济社会发展大局。 作为主管部门，人社 部门承担着光荣而艰巨的任务，要在思维方式、工作方法、体制机制等方面以改革创新促转型攻坚，全面提升全系统工作水平，推动市委、市政府各项决策部署的落实，确保全面完成今年经济社会发展各项目标任务。 一是融入全局要有新的切入点。 不谋全局者，不足以谋一域。我们主动融入全局、服务全局，必须找准切入点。当前，要紧紧围绕建设河南省新兴副中心城市和经济文化强市的宏伟目标，充分把握四个开封有力抓手，创新理念，创新机制，围绕中心，紧贴中心，谋划、定位和提升人力资源社会保障工作，提高服务全局的针对性和实效性。 二是破解难题要有新的着力点。 求职难、招工难，目前仍然是人力资源社会保障部门必须面对、着力破解的两大难题。我们不但要解决好适龄人员的就业问题，还要加大招才引智工作力度，不断优化工作环境，注重提升就业质量。围绕这两大难题，要深入研究，积极探索，着力深化扩展促进就业、完善社会保障制度、提升人力资源素质、构建和谐劳动关系的有效途径，确保各类人才引得来、用得上、留得住，着力在破解难题的过程中推动事业发展，为全市发展大局作出新贡献。 三是推进改革要有新的突破点。 改革是事业发展的强大动力，今年是改革年。我们要以更大的决心和勇气，积极推进人力资源社会保障领域各项改革。要进一步深化干部人事制度改革，不断完善公务员制度，强化公务员岗位绩效考核，稳步推进事业单位人事制度改革，加快职称制度改革，深化工资收入分配制度改革，完善军转安置制度，努力推动各项改革迈出新步伐。 四是为民服务要有新的闪光点。 人力资源社会保障工作直接面向基层、面对老百姓，既是服务的窗口，又是政府的形象。全市各级人力资源社会保障部门要结合当前正在进行的党的群众路线教育实践活动，做到心里始终装着百姓，进一步转变领导方式，改进工作作风。要强化责任意识，真正做到责随职走、心随责走，始终胸怀党的事业，关心群众冷暖，提供热情周到的服务。要创新服务方式，推进信息化建设，打造人力资源社会保障优质服务品牌。要延伸公共服务，向乡村、社区拓展，让老百姓在家门口享受方便快捷、优质高效的公共就业和社会保障服务。</w:t>
      </w:r>
    </w:p>
    <w:p>
      <w:pPr>
        <w:ind w:left="0" w:right="0" w:firstLine="560"/>
        <w:spacing w:before="450" w:after="450" w:line="312" w:lineRule="auto"/>
      </w:pPr>
      <w:r>
        <w:rPr>
          <w:rFonts w:ascii="宋体" w:hAnsi="宋体" w:eastAsia="宋体" w:cs="宋体"/>
          <w:color w:val="000"/>
          <w:sz w:val="28"/>
          <w:szCs w:val="28"/>
        </w:rPr>
        <w:t xml:space="preserve">同志们，做好人力资源社会保障工作，事关改革、发展和稳定大局，任务艰巨，责任重大，使命光荣。让我们在市委、市政府的正确领导下，把握机遇，持续求进，务实发展，努力开创人力资源和社会保障工作新局面，为早日实现开封崛起、把开封建成河南省新兴副中心城市和经济文化强市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会议，主要目的是认真贯彻落实市委市政府一系列会议精神和全省人社工作会议精神，进一步统一思想，明确责任，推动20**年及十三五期间各项目标任务全面落实。刚才，通报了20**年度重点工作考核结果，安排了2024年度目标管理工作，签订了2024年人社工作目标责任书和廉政承诺书，各县(市、区)人社局负责同志还作了非常好的交流发言，希望大家认真学习、相互借鉴，进一步把目标责任书和廉政承诺书确定的各项任务全面落到实处。下面，我讲三点意见，供大家参考：</w:t>
      </w:r>
    </w:p>
    <w:p>
      <w:pPr>
        <w:ind w:left="0" w:right="0" w:firstLine="560"/>
        <w:spacing w:before="450" w:after="450" w:line="312" w:lineRule="auto"/>
      </w:pPr>
      <w:r>
        <w:rPr>
          <w:rFonts w:ascii="宋体" w:hAnsi="宋体" w:eastAsia="宋体" w:cs="宋体"/>
          <w:color w:val="000"/>
          <w:sz w:val="28"/>
          <w:szCs w:val="28"/>
        </w:rPr>
        <w:t xml:space="preserve">一、认清形势，把握大局，切实增强责任担当</w:t>
      </w:r>
    </w:p>
    <w:p>
      <w:pPr>
        <w:ind w:left="0" w:right="0" w:firstLine="560"/>
        <w:spacing w:before="450" w:after="450" w:line="312" w:lineRule="auto"/>
      </w:pPr>
      <w:r>
        <w:rPr>
          <w:rFonts w:ascii="宋体" w:hAnsi="宋体" w:eastAsia="宋体" w:cs="宋体"/>
          <w:color w:val="000"/>
          <w:sz w:val="28"/>
          <w:szCs w:val="28"/>
        </w:rPr>
        <w:t xml:space="preserve">20**年以来，全市人社系统广大干部职工在市委、市政府的正确领导下，认真贯彻落实中央、省、市重大决策部署，紧紧围绕五做五加强总体工作思路和1234567工作要求，攻坚克难，狠抓落实，各项工作取得了较好的成绩。全市城镇新增就业3.7万人，城镇登记失业率控制在了2.5%以内，城镇居民人均可支配收入增长9.8%，三项政府考核指标均位居全省前列，省政府7件、市政府一件惠民实事全面完成。全市就业形势保持稳定，创业促就业工作取得新成效，高校毕业生基层服务和企业见习政策全面落实。社会保障制度不断健全完善，全市基本养老、基本医疗保险覆盖率均巩固在98%以上，机关事业单位养老保险、大病保险启动实施，失业、工伤、生育保险参保覆盖面进一步扩大，各项社会保障待遇水平稳步提高。机关事业单位人事管理规范有序，公务员公开招考、事业单位公开招聘和市直单位公开选调制度严格执行，专业技术人才队伍建设统筹推进，深入挖掘、积极落实各项增资政策，城镇居民收入稳步增长。劳动关系总体和谐稳定，农民工工作不断加强，劳动者权益得到有效维护。党风廉政建设、信访维稳、安全生产、依法行政等方面取得了新成绩。人社工作在服务大局中发挥了积极作用。</w:t>
      </w:r>
    </w:p>
    <w:p>
      <w:pPr>
        <w:ind w:left="0" w:right="0" w:firstLine="560"/>
        <w:spacing w:before="450" w:after="450" w:line="312" w:lineRule="auto"/>
      </w:pPr>
      <w:r>
        <w:rPr>
          <w:rFonts w:ascii="宋体" w:hAnsi="宋体" w:eastAsia="宋体" w:cs="宋体"/>
          <w:color w:val="000"/>
          <w:sz w:val="28"/>
          <w:szCs w:val="28"/>
        </w:rPr>
        <w:t xml:space="preserve">概括起来有以下几个特点：服务中心、保障有力;改革创新、促进发展;直面矛盾、维护和谐;强化教育、改进作风。前面各县市区的发言就充分体现了这几点。</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这些成绩的取得，是各级党委、政府和社会各界关心支持的结果，是全市人社干部努力拼搏的结果，倾注了大家的心血和汗水。在此，我代表局领导班子，对全市人社干部的辛勤努力表示衷心的感谢!</w:t>
      </w:r>
    </w:p>
    <w:p>
      <w:pPr>
        <w:ind w:left="0" w:right="0" w:firstLine="560"/>
        <w:spacing w:before="450" w:after="450" w:line="312" w:lineRule="auto"/>
      </w:pPr>
      <w:r>
        <w:rPr>
          <w:rFonts w:ascii="宋体" w:hAnsi="宋体" w:eastAsia="宋体" w:cs="宋体"/>
          <w:color w:val="000"/>
          <w:sz w:val="28"/>
          <w:szCs w:val="28"/>
        </w:rPr>
        <w:t xml:space="preserve">肯定成绩的同时，我们也要承认工作中存在的一些不足：一是对考核各项指标研究不透、分析不到;二是对就业创业办法不多，有畏难情绪;三是作风建设还需进一步加强，一些数据上报不及时、不准确;四是服务手段比较传统，达不到时代需求。</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20**年是十三五规划的开局之年，我们面临着全新的发展形势，市委市政府提出了20**年农村贫困人口全部脱贫阶段性目标，2024年全面建成小康社会的总体目标，同时，经济发展新常态已成为了当前和今后一个时期最鲜明的阶段性特征，它不仅对民生托底制度建设提出了新要求，也对我们的思想认识、发展理念、工作作风、服务水平提出了更高的要求，人社工作作为民生保障的主要内容，承担着艰巨的工作任务，也面临着挑战和压力。</w:t>
      </w:r>
    </w:p>
    <w:p>
      <w:pPr>
        <w:ind w:left="0" w:right="0" w:firstLine="560"/>
        <w:spacing w:before="450" w:after="450" w:line="312" w:lineRule="auto"/>
      </w:pPr>
      <w:r>
        <w:rPr>
          <w:rFonts w:ascii="宋体" w:hAnsi="宋体" w:eastAsia="宋体" w:cs="宋体"/>
          <w:color w:val="000"/>
          <w:sz w:val="28"/>
          <w:szCs w:val="28"/>
        </w:rPr>
        <w:t xml:space="preserve">一是稳定就业形势依然严峻。就业是经济的晴雨表。在经济新常态下，经济增长由高速向中高速转变。市委、市政府从酒泉实际出发，确定了十三五时期经济年均增长7.5%的预期目标，经济增长速度持续下滑，经济结构调整力度不断加大。与此同时，目前我市转移就业主要集中的新疆、青海、内蒙古、广东等地区，随着机器代替人工速度加快，传统劳动密集型产业转移加速，城乡富余劳动力转移就业难度加大，外出务工人员回流将快速增长，进一步挤压原本相对紧张的就业空间，城乡就业压力将持续加大。虽然经济发展使我市成为劳务输入地，但就业总量压力依然很大，结构性就业矛盾依然突出，就业人员职业技能素质还不高，就业环境还需改善，促进就业的创新举措还不多。在这样的形势下，市委市政府提出的提前2年全面建成小康社会的总目标没有变，省政府提出继续保持全年城镇新增就业40万人的年度目标也没有变，这意味着酒泉市城镇新增就业的任务目标也不会变，形势不容乐观。</w:t>
      </w:r>
    </w:p>
    <w:p>
      <w:pPr>
        <w:ind w:left="0" w:right="0" w:firstLine="560"/>
        <w:spacing w:before="450" w:after="450" w:line="312" w:lineRule="auto"/>
      </w:pPr>
      <w:r>
        <w:rPr>
          <w:rFonts w:ascii="宋体" w:hAnsi="宋体" w:eastAsia="宋体" w:cs="宋体"/>
          <w:color w:val="000"/>
          <w:sz w:val="28"/>
          <w:szCs w:val="28"/>
        </w:rPr>
        <w:t xml:space="preserve">二是城镇居民收入增速放缓。城镇居民收入是全面建成小康社会的一项重要监测指标，也是构建和谐社会的一个重要方面。经济发展新常态下，随着经济增长总体趋缓，城镇居民可支配收入增速也逐年下调，20**年是17%，20**年是11%,20**年10%，2024年确定了8%的目标。王市长在社会事业发展口工作视频会上指出，从当前的工作来看，城乡收入比指标已经达到小康指标(2024年末2.8，20**年底为27793/13603=2.04)，但是城镇居民收入还有一定差距。城镇居民增收，重点在企业、难点在困难群体，当前企业效益普遍下滑，尽管我们对困难企业职工实行了援企稳岗，但是，城镇居民人均可支配收入作为政府考核指标、小康社会检测指标，确保按时完成任务还需要认真分析、持续发力。</w:t>
      </w:r>
    </w:p>
    <w:p>
      <w:pPr>
        <w:ind w:left="0" w:right="0" w:firstLine="560"/>
        <w:spacing w:before="450" w:after="450" w:line="312" w:lineRule="auto"/>
      </w:pPr>
      <w:r>
        <w:rPr>
          <w:rFonts w:ascii="宋体" w:hAnsi="宋体" w:eastAsia="宋体" w:cs="宋体"/>
          <w:color w:val="000"/>
          <w:sz w:val="28"/>
          <w:szCs w:val="28"/>
        </w:rPr>
        <w:t xml:space="preserve">三是社会保障可持续发展压力不断加大。社会保障是公共服务领域的重大制度安排，其核心是社会保障，需要公共财政的有力保障。在经济新常态下，财政收入增速明显下降，中央和省、市公共预算收入增速也不断下调(20**年18.8%;20**年12%;2024年8%)。从一定意义上讲，中央和省级财政加大社会保障投入的能力将受到影响。随着全民参保计划的实施，社会保险覆盖范围虽然不断扩大，但享受社会保障待遇的人数也在快速增长。目前，人口老龄化进程进入加速期，一方面养老保险基金需要赡养的老人数量增多;另一方面，人口寿命的延长使每位老人被赡养的年限增加，养老、医疗两项基本社会保险的基金支出逐年加大，特别是随着企业离退休人员基本养老金、城乡居民养老保险基础养老金、伤残津贴、失业保险金、城镇居民基本医疗保险政府补助标准等调整机制的建立，社会保险基金支出呈刚性增长，尽管我市目前养老、医疗保险基金运行状况良好，但从全省来看，以上因素对社保基金的支付压力已经变得非常明显，部分市州已经出现了当期收不抵支额现象，我市也即将进入临界点。这也就是国家制定延长退休年龄的政策，以及财政部长楼继伟表示政府正在研究制定职工医保退休人员缴费政策的原因之一。与此同时，我们还需警惕中断缴费和蓄意少缴现象的逐渐增多、改革初期没有妥善解决的转制成本问题导致的支出增大、城乡医疗保险并轨压力持续增大、提前退休人员增多、多层次全方面养老金调整机制还不够全面等新情况。</w:t>
      </w:r>
    </w:p>
    <w:p>
      <w:pPr>
        <w:ind w:left="0" w:right="0" w:firstLine="560"/>
        <w:spacing w:before="450" w:after="450" w:line="312" w:lineRule="auto"/>
      </w:pPr>
      <w:r>
        <w:rPr>
          <w:rFonts w:ascii="宋体" w:hAnsi="宋体" w:eastAsia="宋体" w:cs="宋体"/>
          <w:color w:val="000"/>
          <w:sz w:val="28"/>
          <w:szCs w:val="28"/>
        </w:rPr>
        <w:t xml:space="preserve">四是人事制度改革日益紧迫。经济新常态下，优化劳动力和人才等要素配置是增强发展动力的重要举措。十二五期间，全市人事人才工作虽然取得了长足进步，但也存在体制不顺、渠道不畅、匹配不当等问题。比如，县以下机关事业单位晋升问题没有得到根本解决，虽然全市率先开展了县以下机关建立公务员职务与职级并行制度，较好地解决了基层公务员职务晋升问题，但由于基层人员情况复杂，县直单位和乡镇的工作人员大部分是事业身份，造成了同在机关工作，同为管理岗位，因为身份不同，而不能纳入公务员职务与职级并行制度实施范围，这部分人的工作积极性受到影响。再比如职称岗位设置不尽合理，高中级岗位设置数额与单位实际需求有差距，部分系列未设置正高级职称，限制了人才的职业发展。还有事业单位专业技术人员考试聘用如何做到既公开又灵活，尽量避免男女比例失调、高分低能等现象的发生。这些问题，迫切需要通过不断深化人事制度改革，完善政策逐步得以解决。</w:t>
      </w:r>
    </w:p>
    <w:p>
      <w:pPr>
        <w:ind w:left="0" w:right="0" w:firstLine="560"/>
        <w:spacing w:before="450" w:after="450" w:line="312" w:lineRule="auto"/>
      </w:pPr>
      <w:r>
        <w:rPr>
          <w:rFonts w:ascii="宋体" w:hAnsi="宋体" w:eastAsia="宋体" w:cs="宋体"/>
          <w:color w:val="000"/>
          <w:sz w:val="28"/>
          <w:szCs w:val="28"/>
        </w:rPr>
        <w:t xml:space="preserve">五是劳动关系调处难度不断加大。随着经济的发展，劳资纠纷出现新特点，劳资纠纷主体多样化，纠纷内容复杂化。劳动者的维权意识增强，且当前媒体非常便捷，社会舆论压力无处不在，一些看似细小的问题，随时可能引起社会的广泛关注，稍有疏忽都将会引起严重的后果。而市、县劳动保障监察机构普遍存在人员、设施不足的问题，调处任务重、难度大。部分中央部局或省上直管的项目，由于招标备案在省上进行，我市无法收取农民工工资保障金，施工企业与本市劳动力发生劳务纠纷时，调查取证、调解处理难度加大。以及外来建筑施工企业将工程层层分包、转包，因工程款不到位、工程质量问题，致使拖欠农民工工资现象时有发生。去年以来，多次发生农民工集体上访事件，就在春节前夕，还有一批农民工到局里面集体上访，虽然没有造成大的影响，但是我们正处于劳动关系矛盾凸显期和多发易发期，构建和谐劳动关系难度加大、任务艰巨。</w:t>
      </w:r>
    </w:p>
    <w:p>
      <w:pPr>
        <w:ind w:left="0" w:right="0" w:firstLine="560"/>
        <w:spacing w:before="450" w:after="450" w:line="312" w:lineRule="auto"/>
      </w:pPr>
      <w:r>
        <w:rPr>
          <w:rFonts w:ascii="宋体" w:hAnsi="宋体" w:eastAsia="宋体" w:cs="宋体"/>
          <w:color w:val="000"/>
          <w:sz w:val="28"/>
          <w:szCs w:val="28"/>
        </w:rPr>
        <w:t xml:space="preserve">新常态作为当前和今后一个时期最鲜明的阶段性特征，对人社工作来说，既有压力，也有动力，既面临着重大挑战，也孕育着重大机遇，我们必须认清形势，把握大局，主动作为，不断开创人社事业新局面。一要正确认识。要正视困难、未雨绸缪，研究新情况，分析新问题，在发展目标设定上要有弹性、留有余地，把群众预期与社会可承受能力、财政保障能力统筹起来，做到既积极又稳妥;在工作谋划上要有前瞻性，增强风险意识，做足政策储备，完善防控预案。二要主动适应。要顶住压力、稳住局面，坚持抓培训、促就业、保增收、兜底线、防风险的工作思路，抓住重点、解决难点，把就业工作作为总抓手，通过就业创业千方百计增加居民收入，不断完善民生托底制度，加大风险防控力度，主动防范风险。三要准确把握。要适应变革、顺应规律、用好政策、主动作为，准确把握经济发展与各项工作的内在联系，在更高平台上定位、思考、推进人社工作，为经济社会发展提供更加有力的支撑。</w:t>
      </w:r>
    </w:p>
    <w:p>
      <w:pPr>
        <w:ind w:left="0" w:right="0" w:firstLine="560"/>
        <w:spacing w:before="450" w:after="450" w:line="312" w:lineRule="auto"/>
      </w:pPr>
      <w:r>
        <w:rPr>
          <w:rFonts w:ascii="宋体" w:hAnsi="宋体" w:eastAsia="宋体" w:cs="宋体"/>
          <w:color w:val="000"/>
          <w:sz w:val="28"/>
          <w:szCs w:val="28"/>
        </w:rPr>
        <w:t xml:space="preserve">二、理清思路，抓住重点，统筹推进各项任务</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也是实现结构化改革的攻坚之年，对于夺取全面建成小康社会决胜阶段伟大胜利具有十分重要的意义。20**年，全市人力资源和社会保障工作的总体思路是：认真学习贯彻党的十八大、十八届四中、五中全会精神和习近平总书记系列重要讲话精神，坚决贯彻落实市委三届十次全委扩大会议精神，围绕提前两年全面建成小康社会的总体目标，牢固树立创新、协调、绿色、开放、共享发展理念，主动适应新常态，紧盯一条主线，狠抓四个目标，突出三个难点，落实八项任务，保基本、补短板、兜底线，确保圆满完成各项任务，实现十三五人力资源和社会保障事业发展良好开局。</w:t>
      </w:r>
    </w:p>
    <w:p>
      <w:pPr>
        <w:ind w:left="0" w:right="0" w:firstLine="560"/>
        <w:spacing w:before="450" w:after="450" w:line="312" w:lineRule="auto"/>
      </w:pPr>
      <w:r>
        <w:rPr>
          <w:rFonts w:ascii="宋体" w:hAnsi="宋体" w:eastAsia="宋体" w:cs="宋体"/>
          <w:color w:val="000"/>
          <w:sz w:val="28"/>
          <w:szCs w:val="28"/>
        </w:rPr>
        <w:t xml:space="preserve">紧盯一条主线：就是紧紧盯住民生为本、人才优先这条工作主线，这是人社部门履行职责的基础和方向，必须毫不动摇的坚持好。</w:t>
      </w:r>
    </w:p>
    <w:p>
      <w:pPr>
        <w:ind w:left="0" w:right="0" w:firstLine="560"/>
        <w:spacing w:before="450" w:after="450" w:line="312" w:lineRule="auto"/>
      </w:pPr>
      <w:r>
        <w:rPr>
          <w:rFonts w:ascii="宋体" w:hAnsi="宋体" w:eastAsia="宋体" w:cs="宋体"/>
          <w:color w:val="000"/>
          <w:sz w:val="28"/>
          <w:szCs w:val="28"/>
        </w:rPr>
        <w:t xml:space="preserve">狠抓四个目标：就是狠抓省、市政府目标责任考核的城镇新增就业、城镇登记失业率、城镇居民人均可支配收入增速和农民工工作这四个目标，这是关系全局的主要任务，是人社部门围绕中心、服务大局的具体体现，必须集中力量盯紧抓实。</w:t>
      </w:r>
    </w:p>
    <w:p>
      <w:pPr>
        <w:ind w:left="0" w:right="0" w:firstLine="560"/>
        <w:spacing w:before="450" w:after="450" w:line="312" w:lineRule="auto"/>
      </w:pPr>
      <w:r>
        <w:rPr>
          <w:rFonts w:ascii="宋体" w:hAnsi="宋体" w:eastAsia="宋体" w:cs="宋体"/>
          <w:color w:val="000"/>
          <w:sz w:val="28"/>
          <w:szCs w:val="28"/>
        </w:rPr>
        <w:t xml:space="preserve">突出三个难点：就是抓好全面深化改革、主体责任落实和精准扶贫推进三个难点，这是当前和今后一个时期全市的中心工作，必须高度重视，全面落实，扎实推进。</w:t>
      </w:r>
    </w:p>
    <w:p>
      <w:pPr>
        <w:ind w:left="0" w:right="0" w:firstLine="560"/>
        <w:spacing w:before="450" w:after="450" w:line="312" w:lineRule="auto"/>
      </w:pPr>
      <w:r>
        <w:rPr>
          <w:rFonts w:ascii="宋体" w:hAnsi="宋体" w:eastAsia="宋体" w:cs="宋体"/>
          <w:color w:val="000"/>
          <w:sz w:val="28"/>
          <w:szCs w:val="28"/>
        </w:rPr>
        <w:t xml:space="preserve">落实八项任务：总的要求是以改革推进创业创新，以创新提高工作效率，以作风保障事业发展，确保各项任务全面完成。</w:t>
      </w:r>
    </w:p>
    <w:p>
      <w:pPr>
        <w:ind w:left="0" w:right="0" w:firstLine="560"/>
        <w:spacing w:before="450" w:after="450" w:line="312" w:lineRule="auto"/>
      </w:pPr>
      <w:r>
        <w:rPr>
          <w:rFonts w:ascii="宋体" w:hAnsi="宋体" w:eastAsia="宋体" w:cs="宋体"/>
          <w:color w:val="000"/>
          <w:sz w:val="28"/>
          <w:szCs w:val="28"/>
        </w:rPr>
        <w:t xml:space="preserve">(一)全民创业力保就业稳定。实现充分就业是全面实现小康的重要内容。20**年国务院出台了一系列推进大众创业、万众创新的政策措施，市上也制定落实意见，要求比较明确。今年，市委市政府确定的就业目标任务是：城镇新增就业2.6万人以上，城镇登记失业率控制在3.8%以内，高校毕业生就业率达到85%以上，开展各类就业培训2.38万人，职业技能鉴定2.3万人，劳务输转19万人，实现劳务收入31亿元的预期目标。实现这一目标，要在继续推动中央、省、市各项积极就业政策落地的基础上，着力抓好以下工作：一要充分发挥就业资金的效益。把就业资金更多地用于技能培训、创业扶持，统筹做好大学生、就业困难人员、下岗失业人员、残疾人和零就业家庭等群体就业帮扶工作。二要抓好高校毕业生就业工作。统筹实施好类基层服务项目和新一轮三支一扶计划，以及千名高校毕业生企业就业计划的惠民实事，切实加强服务保障。深入实施大学生就业促进计划和创业引领计划，根据省上两会精神要求，年内要启动大学生创业园建设筹备工作。扎实开展高校毕业生就业服务月、服务周等专项服务行动，帮助更多高校毕业生实现就业创业。三要突出创业带动就业。加大政策扶持和资金投入力度，继续加强创业服务体系和创业就业孵化示范基地建设，积极学习兰州市搭建创业平台、扶持创业项目孵化的经验做法，加大对众创空间、创业示范基地等平台的支持力度，加大与文化、旅游、工信的合体，加大创业担保贷款扶持力度，开展创业先进典型和优秀创业项目评选活动，为大众创业营造良好的社会环境。四是着力提升劳动者就业技能。以实施精准扶贫劳动力培训支持计划为重点，协调推进农民工职业技能提升计划、岗位技能提升行动等，加大农村富余劳动力转移就业力度，在巩固和扩大劳务输出规模的基础上，抢抓城镇化进程加快推进、全市重点项目和公共服务基础设施加快建设等政策机遇，加大就近就地转移就业力度，积极引导农民工返乡创业。五是充分发挥人社部门的职能作用。组织春风行动等品牌促就业活动，举办好各类企业招聘会、信息发布会、对接会，把招聘活动从城里办到乡里、线下办到线上。六是切实加强就业援助工作。采取公共就业服务、就业指导、岗位介绍、创业培训、公益性岗位安置等多种方式，帮助城乡就业困难群体就业，确保实现零就业家庭动态清零。各种措施促进就业实际上是人社系统落实好总书记做好供给侧结构性改革的具体内容，务必抓好。</w:t>
      </w:r>
    </w:p>
    <w:p>
      <w:pPr>
        <w:ind w:left="0" w:right="0" w:firstLine="560"/>
        <w:spacing w:before="450" w:after="450" w:line="312" w:lineRule="auto"/>
      </w:pPr>
      <w:r>
        <w:rPr>
          <w:rFonts w:ascii="宋体" w:hAnsi="宋体" w:eastAsia="宋体" w:cs="宋体"/>
          <w:color w:val="000"/>
          <w:sz w:val="28"/>
          <w:szCs w:val="28"/>
        </w:rPr>
        <w:t xml:space="preserve">(二)统筹推进社会保障体系建设。建立更加公平更加持续的社会保障制度是共享发展的重大任务，是保障民生的重要基石。今年的社会保障工作，既承受着经济下行和就业困难的压力，也承担着深化改革的重任，要首谋稳定和巩固，重图改革和提升。一要全面实施全民参保登记计划。进一步扩大保障范围，城乡居民基本养老和城镇居民基本医疗保险参保率巩固在98%以上。二要全面推进机关事业单位养老保险制度改革。加强政策宣传和业务培训，年底前将符合条件的单位和工作人员全部纳入实施范围。三要积极推进城乡居民基本医疗保险制度整合。根据国务院整合城乡居民医疗保险意见，借鉴相关经验，本着公平可持续、有利于城镇职工、城镇居民和新农合有机衔接的原则，6月底前完成规划部署，12月底前制定整合方案。不断深化医保支付方式改革，完善异地就医结算办法。结合医疗保险制度改革，研究医疗保险与生育保险合并的有关政策，出台机关事业单位工作人员参加工伤保险政策。四要稳步提高社会保障待遇水平。积极做好企业退休人员养老金、城乡居民基本养老金、伤残津贴、失业金和城镇居民医疗保险政府补助标准等待遇的调整提高工作，力争大病保险报销比例达到70%。五要切实加强社保基金监管。社保基金是职工保命钱，要强化高压线意识，完善监管制度，加大监管力度，确保基金安全。</w:t>
      </w:r>
    </w:p>
    <w:p>
      <w:pPr>
        <w:ind w:left="0" w:right="0" w:firstLine="560"/>
        <w:spacing w:before="450" w:after="450" w:line="312" w:lineRule="auto"/>
      </w:pPr>
      <w:r>
        <w:rPr>
          <w:rFonts w:ascii="宋体" w:hAnsi="宋体" w:eastAsia="宋体" w:cs="宋体"/>
          <w:color w:val="000"/>
          <w:sz w:val="28"/>
          <w:szCs w:val="28"/>
        </w:rPr>
        <w:t xml:space="preserve">(三)优化人事人才服务。人才资源是支撑经济社会发展的第一资源，人事制度改革是实现国家治理体系和治理能力现代化的必然要求。一要推进公务员管理制度改革。积极推进专业技术类、行政执法类公务员管理改革，不断夯实公务员管理工作基础，组织实施好公务员四级联考招录和市直单位公开选调工作。二要深化事业单位人事制度改革。深入贯彻事业单位人事管理条例及配套政策，不断规范事业单位公开聘用工作人员程序，研究出台落实加强和改进艰苦边远地区县乡事业单位公开招聘工作的实施意见，探索提出不同类型事业单位岗位结构比例和最高等级的调整办法，适当提高艰苦地区、少数民族地区和县以下基层事业单位专业技术中、高级岗位结构比例。三要优化人才发展环境。围绕酒泉新型产业和教育、卫生等发展新要求，创新人才培养、使用、引进、评价、激励保障机制，减除人才流动障碍，积极争取国家和省上的相关引智项目。认真落实国家、省上深化职称制度改革和分类推进人才评价机制改革的指导意见。探索推行会议推荐、评审结果网上公开制度，落实支持非公经济发展的职称评审放宽政策。四要强化人才支撑。建设人才高地，选拔一批专业成就突出、具有发展潜质的人才进入领军人才后备队，全面落实领军人才、政府特贴专家、优秀专家各项政策，做好管理和服务工作。抓好人才素质提升，深入实施国家万名专家服务基层行动计划和专业技术人才知识更新工程，加大对专业技术人才、技能人才、农村实用人才的培训力度，形成支撑我市产业发展的人才队伍。五要稳慎做好军转干部安置工作。今年是军队改革后裁减员额30万人的第一年，要认真落实中央和省上关于军转安置的一系列新政策，全面完成计划分配安置任务。切实加强和改进军转教育培训，进一步加强自主择业干部服务，着力做好部分企业军转干部解困稳定工作。</w:t>
      </w:r>
    </w:p>
    <w:p>
      <w:pPr>
        <w:ind w:left="0" w:right="0" w:firstLine="560"/>
        <w:spacing w:before="450" w:after="450" w:line="312" w:lineRule="auto"/>
      </w:pPr>
      <w:r>
        <w:rPr>
          <w:rFonts w:ascii="宋体" w:hAnsi="宋体" w:eastAsia="宋体" w:cs="宋体"/>
          <w:color w:val="000"/>
          <w:sz w:val="28"/>
          <w:szCs w:val="28"/>
        </w:rPr>
        <w:t xml:space="preserve">(四)努力构建和谐稳定劳动关系。维护劳动者合法权益是社会和谐稳定的重要基础。一要着力加强矛盾纠纷预防调处。密切关注劳动关系领域的形势变化，积极开展经常性矛盾纠纷排查化解，争取将矛盾解决在萌芽状态，做到不激化、不扩散、不上交。二要全面推进劳动关系协调机制建设。加强源头治理，完善协调劳动关系三方机制，推进实施集体合同制度攻坚计划，不断提高劳动合同和集体合同签订率，实现依法建立劳动关系、依法解决劳动争议。三要切实加强农民工工作。以落实工资保证金、应急周转金等制度为基础，着力健全保障农民工工资支付的长效机制。前段时间，国务院出台了《关于全面治理拖欠农民工工资问题的意见》，提出了农民工工资支付支付改革，我们要及早着手研究，制定出台符合我市工作实际的相关制度，妥善解决好农民工工资拖欠问题。四要加大劳动保障监察力度。进一步加大专项执法检查和日常巡查力度，确保举报投诉案件结案率达到95%以上。进一步推进仲裁实体化建设和调解组织建设，力争仲裁结案率达到90%以上，50%以上的争议案件通过基层调解组织解决，非公企业调解组织组建率达到80%以上。今年，根据省厅的安排，省市县三级劳动监察部门要建立24小时值班制度和第一时间报告制度，发生集体欠薪问题的要向同级政府和上级人社部门同时报告，确保不发生群体性事件。</w:t>
      </w:r>
    </w:p>
    <w:p>
      <w:pPr>
        <w:ind w:left="0" w:right="0" w:firstLine="560"/>
        <w:spacing w:before="450" w:after="450" w:line="312" w:lineRule="auto"/>
      </w:pPr>
      <w:r>
        <w:rPr>
          <w:rFonts w:ascii="宋体" w:hAnsi="宋体" w:eastAsia="宋体" w:cs="宋体"/>
          <w:color w:val="000"/>
          <w:sz w:val="28"/>
          <w:szCs w:val="28"/>
        </w:rPr>
        <w:t xml:space="preserve">(五)千方百计增加城镇居民收入。收入是民生之源。我们要把增加城镇居民收入作为惠民生的重要举措，充分发挥就业的主渠道作用，用好用足各类政策工具，挖掘增收潜力，确保完成今年城镇居民人均可支配收入增长8%的目标任务。一要促进工资性收入增加。近期，省政府将针对困难企业职工出台援企稳岗政策，力争实现岗位不流失、薪酬不降低。对下岗失业人员、就业困难人员，要通过各种渠道积极促进就业再就业;对效益较好的企业和其他经济组织，要推动落实职工工资正常增长机制，使收入得到稳步增长;对机关事业单位工作人员，在落实国家和省上增资政策的同时，要加强政策学习研究和借鉴，争取国家给予倾斜支持。二要促进经营性收入增加。要全面推进双创，协调有关部门认真落实税费减免政策，优化经营环境，帮助小微企业发展壮大，增加经营性收入。三要促进财产性收入增加。要加大宣传引导，鼓励居民依法促进财产流转、合法理财，增加更多的财产性收入。四要促进转移性收入增加。要加强与省人社厅和各级政府的衔接汇报，争取各级财政对就业资金、社保基金给予重点保障，促进转移性收入增长。总之，要通过系统综合的措施、扎实有效的工作，着力促进城镇居民收入增长，让人民群众有实实在在的获得感。</w:t>
      </w:r>
    </w:p>
    <w:p>
      <w:pPr>
        <w:ind w:left="0" w:right="0" w:firstLine="560"/>
        <w:spacing w:before="450" w:after="450" w:line="312" w:lineRule="auto"/>
      </w:pPr>
      <w:r>
        <w:rPr>
          <w:rFonts w:ascii="宋体" w:hAnsi="宋体" w:eastAsia="宋体" w:cs="宋体"/>
          <w:color w:val="000"/>
          <w:sz w:val="28"/>
          <w:szCs w:val="28"/>
        </w:rPr>
        <w:t xml:space="preserve">(六)积极推进公共服务均等化。加快信息化建设进度，这是提高人社工作服务水平的手段和平台。按照全省统一部署，年内将实现大就业和五险合一信息系统上线运行，我们要积极做好各项基础数据的整理工作，为大信息系统运行打好基础。加快推动人社领域各项信息系统对接融合，着力建设人社互联网+服务平台，推进养老保险待遇领取资格认定信息平台智慧眼认证系统建设，积极拓展社会保险个人信息查询渠道，为参保群众提供方便快捷的信息服务。不断夯实基层基础，加快基层就业和社会保障信息化服务平台建设步伐，省厅已经将乡镇基层服务平台建设纳入了十三五规划，力争十三五时期实现乡镇平台全覆盖，各县市区人社局一把手要重视起来，抓住这个有利时机，一方面，要统计摸底，哪些乡镇已经建了，哪些还没有建，哪些是新建，哪些是改建，要做到心中有数，要积极汇报争取尽早纳入计划，尽早开工建设;另一方面，对已经建成的，要在强化人员保障、提升工作能力方面狠下功夫，不断推动公共服务均等化，努力实现人人参与、人人共享，为广大城乡居民和劳动者提供便捷优质的服务。</w:t>
      </w:r>
    </w:p>
    <w:p>
      <w:pPr>
        <w:ind w:left="0" w:right="0" w:firstLine="560"/>
        <w:spacing w:before="450" w:after="450" w:line="312" w:lineRule="auto"/>
      </w:pPr>
      <w:r>
        <w:rPr>
          <w:rFonts w:ascii="宋体" w:hAnsi="宋体" w:eastAsia="宋体" w:cs="宋体"/>
          <w:color w:val="000"/>
          <w:sz w:val="28"/>
          <w:szCs w:val="28"/>
        </w:rPr>
        <w:t xml:space="preserve">(七)全面完成精准扶贫任务。推动精准扶贫、精准脱贫是省、市委、政府确定的一号工程，也是我们人社系统围绕大局、服务中心的重中之重。核心任务是强化责任意识和担当意识，着力推动1+17方案落实。一要扎实抓好精准培训。省上提出的目标是2024年底前实现贫困地区劳动力精准培训全覆盖，而市委、市政府提出的目标是20**年全面脱贫，那么我们就要在今年实现培训全覆盖，让每一个贫困家庭至少有一名劳动力掌握一技之长。各县(市、区)人社局，特别是玉门市、瓜州县要有高度的政治责任感，要把基础工作做扎实，对需要培训的、去年已经培训的和今年需要培训的数据要掌握清楚，要和各县农办、就业科主动对接，就业科也要和市农办、省厅主动对接，把数据搞清楚，把任务分解好，抓紧开展各类培训，全面推行培训鉴定实名制管理，把台账建好，把任务完成好。今年，省厅还要继续在75个贫困县和插花县组织开展农村创业和技能致富带头人示范性培训班，要求各县区也要最少配套举办5期培训班，玉门市和瓜州县要积极把这项工作谋划好、组织好、实施好。二要通过转移就业促进增收。要坚持培训鉴定、输转维权为一体的工作模式，以就近就地转移就业为主渠道，努力提高贫困地区劳动力的就业稳定性和工资性收入。三要加强工作配合。主动与职能部门、贫困地区加强联系、做好配合，充分发挥精准扶贫、精准脱贫 的重大载体作用，深入了解贫困地区和群众的需求，制定实施更加优惠的政策措施，为加快脱贫致富步伐不断注入新鲜活力。四要全力抓好帮扶点的精准扶贫。确保做到六个到位、六个落实，积极参与帮助产业发展、渠道改造、土地改良、村容村貌等，促进移民增收致富，实现20**年全面脱贫的目标。</w:t>
      </w:r>
    </w:p>
    <w:p>
      <w:pPr>
        <w:ind w:left="0" w:right="0" w:firstLine="560"/>
        <w:spacing w:before="450" w:after="450" w:line="312" w:lineRule="auto"/>
      </w:pPr>
      <w:r>
        <w:rPr>
          <w:rFonts w:ascii="宋体" w:hAnsi="宋体" w:eastAsia="宋体" w:cs="宋体"/>
          <w:color w:val="000"/>
          <w:sz w:val="28"/>
          <w:szCs w:val="28"/>
        </w:rPr>
        <w:t xml:space="preserve">(八)高度重视信访维稳工作。人社工作涉及群众的切身利益，是群众广泛关注、社会舆论经常聚焦的热点领域。必须高度关注信访案件办理工作，时刻绷紧维护稳定这根弦，及时掌握信息，化解矛盾，防范于未然。要切实强化法制思维，在法治前提之下想问题、作决策、办事情。要进一步强化信访工作责任制，坚持属地管理原则，认真开展重大信访案件排查化解工作，依法及时解决问题，确保矛盾不上交;要准确掌握有关集体上访的动态，做好重点人的工作，切实把矛盾化解在当地。特别是全面深化改革进入深水期，各项重大改革政策密集出台，我们要确保把各项政策领会好、贯彻好，严防政策执行不到位、衔接不紧密而制造新的矛盾和问题。在以前的改革中，有些地方政策执行不到位，引发部分群体长期性、反复性上访，诉求不断攀升，造成很大的负面影响。对此，我们要引以为戒，在今后的改革中吸取教训，杜绝类似问题的发生。坚持谁的事情谁来办、谁的问题谁解决的原则，层层落实责任，全力做好重点节会期间信访维稳工作。</w:t>
      </w:r>
    </w:p>
    <w:p>
      <w:pPr>
        <w:ind w:left="0" w:right="0" w:firstLine="560"/>
        <w:spacing w:before="450" w:after="450" w:line="312" w:lineRule="auto"/>
      </w:pPr>
      <w:r>
        <w:rPr>
          <w:rFonts w:ascii="宋体" w:hAnsi="宋体" w:eastAsia="宋体" w:cs="宋体"/>
          <w:color w:val="000"/>
          <w:sz w:val="28"/>
          <w:szCs w:val="28"/>
        </w:rPr>
        <w:t xml:space="preserve">三、严明纪律，转变作风，坚决落实主体责任</w:t>
      </w:r>
    </w:p>
    <w:p>
      <w:pPr>
        <w:ind w:left="0" w:right="0" w:firstLine="560"/>
        <w:spacing w:before="450" w:after="450" w:line="312" w:lineRule="auto"/>
      </w:pPr>
      <w:r>
        <w:rPr>
          <w:rFonts w:ascii="宋体" w:hAnsi="宋体" w:eastAsia="宋体" w:cs="宋体"/>
          <w:color w:val="000"/>
          <w:sz w:val="28"/>
          <w:szCs w:val="28"/>
        </w:rPr>
        <w:t xml:space="preserve">人社工作支撑发展、保障民生，关系着老百姓的切实利益，承载着老百姓的殷切希望，责任重大，自身建设尤为重要，必须要在推动事业发展的同时，管好班子、带好队伍，要在谋事创业、守纪自律、修身做人各个方面，标准更高、要求更严，使高标准成为系统全体干部的自觉追求。</w:t>
      </w:r>
    </w:p>
    <w:p>
      <w:pPr>
        <w:ind w:left="0" w:right="0" w:firstLine="560"/>
        <w:spacing w:before="450" w:after="450" w:line="312" w:lineRule="auto"/>
      </w:pPr>
      <w:r>
        <w:rPr>
          <w:rFonts w:ascii="宋体" w:hAnsi="宋体" w:eastAsia="宋体" w:cs="宋体"/>
          <w:color w:val="000"/>
          <w:sz w:val="28"/>
          <w:szCs w:val="28"/>
        </w:rPr>
        <w:t xml:space="preserve">(一)严明各项纪律。党的各项纪律涉及我们工作生活的方方面面，包括政治纪律、组织纪律、工作纪律、财经纪律、群众纪律、生活纪律等。三严三实专题教育以来，围绕遵守政治纪律和政治规矩，我们各级干部都进行了多种形式的学习研讨。去年市委三届十次全委扩大会议上，马书记又提出了1234567的工作要求，对遵守政治纪律和政治规矩提出了更加明确的要求。新修订的《廉洁自律准则》和《纪律处分条例》实施后，我们及时通过干部职工大会进行了专题学习。结合有关精神，局党组也研究下发了《关于进一步严明纪律强化管理的通知》。应该说，遵规守纪的主要内容和各级的要求大家都是清楚的，我在这里也再不多讲。严格遵守党规党纪是我们加强自身建设的基本要求，全系统上下必须做到毫不放松、毫不懈怠，始终把纪律和规矩挺在前面，努力树立更高标准。</w:t>
      </w:r>
    </w:p>
    <w:p>
      <w:pPr>
        <w:ind w:left="0" w:right="0" w:firstLine="560"/>
        <w:spacing w:before="450" w:after="450" w:line="312" w:lineRule="auto"/>
      </w:pPr>
      <w:r>
        <w:rPr>
          <w:rFonts w:ascii="宋体" w:hAnsi="宋体" w:eastAsia="宋体" w:cs="宋体"/>
          <w:color w:val="000"/>
          <w:sz w:val="28"/>
          <w:szCs w:val="28"/>
        </w:rPr>
        <w:t xml:space="preserve">今年中央将开展两学一做学习教育，即学党章党规、学系列讲话，做合格党员，这是继党的群众路线教育实践活动及三严三实专题教育之后，深化党内教育的又一次重大政治活动，我们要高度重视，组织好开展好此次学习教育。</w:t>
      </w:r>
    </w:p>
    <w:p>
      <w:pPr>
        <w:ind w:left="0" w:right="0" w:firstLine="560"/>
        <w:spacing w:before="450" w:after="450" w:line="312" w:lineRule="auto"/>
      </w:pPr>
      <w:r>
        <w:rPr>
          <w:rFonts w:ascii="宋体" w:hAnsi="宋体" w:eastAsia="宋体" w:cs="宋体"/>
          <w:color w:val="000"/>
          <w:sz w:val="28"/>
          <w:szCs w:val="28"/>
        </w:rPr>
        <w:t xml:space="preserve">(二)落实主体责任。加强党风廉政建设，始终是我们面临的长期任务。要全面落实市委3873主体责任体系，努力做到领导班子履职尽责、反腐守廉，系统全体干部遵规守纪、为民服务。要把主体责任与职能职责有机统一，牢固树立权责一致、有权必有责的思想，在履行岗位职责的同时，把主体责任牢牢扛在肩上，各位一把手要切实履行好第一责任，充分发挥好抓重点、管全局、保落实的领导作用，真正做到抓好班子、带好队伍、管好自己、作好表率。对出现的苗头性、倾向性问题，要早发现、早提醒、早纠正，防止小问题演变成大问题。第一责任就是主责，党风廉政建设出了问题，首先就要追究第一责任人的责任。其他班子成员要坚持一岗双责，既推进分管领域的业务工作，又抓好党风廉政建设工作，业务工作分管到哪里，党风廉政建设就要延伸到哪里。今天，除了签订业务工作目标责任书，各县(市、区)一把手也都签了廉政承诺书。因为党风廉政建设主体责任既要求分级落实、各担其责，又要求上下联动、协同推进，系统的党风廉政建设出了问题，业务主管部门也要承担责任。在春节前召开的全省人社工作会上，省厅对各市州20**年目标责任考核通报时，分别对去年廉政建设出现问题的张掖市、甘南州和嘉峪关市人社局扣减了相应分值，李省长和贾厅长在讲话中都指出，去年人社系统连续发生了多起大操大办婚宴的违纪行为，被省纪委公开通报，一批干部受到纪律处分和责任追究，对人社部门的工作造成了严重影响，教训深刻。全省人社系统必须要警醒起来，切实采取强有力措施，建立防波堤，筑牢防火墙。今年省厅已经把系统行风建设纳入了目标责任考核，我们对县市区人社局也将采取这种办法，既考核业务工作，也要考核班子的党风廉政建设工作，确保两不误、两促进。</w:t>
      </w:r>
    </w:p>
    <w:p>
      <w:pPr>
        <w:ind w:left="0" w:right="0" w:firstLine="560"/>
        <w:spacing w:before="450" w:after="450" w:line="312" w:lineRule="auto"/>
      </w:pPr>
      <w:r>
        <w:rPr>
          <w:rFonts w:ascii="宋体" w:hAnsi="宋体" w:eastAsia="宋体" w:cs="宋体"/>
          <w:color w:val="000"/>
          <w:sz w:val="28"/>
          <w:szCs w:val="28"/>
        </w:rPr>
        <w:t xml:space="preserve">(三)突出底线思维。王市长在前段时间召开的社会事业发展口相关工作视频会上指出，要突出底线思维，落实六个问责。六个问责是市委提出的工作要求，问责范围涉及我们每一个县市区、每一个部门、每一个单位，甚至是每一名领导干部。要把六个问责看做是触不得的高压线，不能越的警戒线。近期，我们也要研究制定六个问责的具体办法，与相关领导和科室负责人签订六个问责责任书。除了守住六个问责的工作底线，人社部门还有一个安全底线，就是资金安全和考务安全，这也是我们多次强调、不可松懈的重点部位。市、县都要主动安排部署，深入开展就业资金、社保基金、财政专项资金、农民工工资保证金、军转工作经费、人事考试专项治理等，发现问题要严肃处理，坚决清除害群之马。要及时根据发现的问题、群众的意见建议，同步推进相关制度建设，堵塞漏洞，防患未然。</w:t>
      </w:r>
    </w:p>
    <w:p>
      <w:pPr>
        <w:ind w:left="0" w:right="0" w:firstLine="560"/>
        <w:spacing w:before="450" w:after="450" w:line="312" w:lineRule="auto"/>
      </w:pPr>
      <w:r>
        <w:rPr>
          <w:rFonts w:ascii="宋体" w:hAnsi="宋体" w:eastAsia="宋体" w:cs="宋体"/>
          <w:color w:val="000"/>
          <w:sz w:val="28"/>
          <w:szCs w:val="28"/>
        </w:rPr>
        <w:t xml:space="preserve">(四)加强作风建设。作风建设永远在路上，作风反映一个部门、一名干部的素质和形象。在具体工作中，一方面，要以严的要求和实的作风，认真履职尽责，积极主动作为，坚决纠正不作为、乱作为、慢作为等现象，要坚持并完善八项服务制度，加大政务公开力度，全面规范工作行为和服务标准，制定和发布权责清单工作流程图，不断提高工作效率和服务水平。另一方面，要要牢固树立依法、依规、依政策、依文件、依程序、依流程办事的理念，使我们办过的各项业务都能经得起历史、时间的检验，坚决杜绝擅自做主、随意变通、甚至弄虚作假、徇私舞弊现象的发生。</w:t>
      </w:r>
    </w:p>
    <w:p>
      <w:pPr>
        <w:ind w:left="0" w:right="0" w:firstLine="560"/>
        <w:spacing w:before="450" w:after="450" w:line="312" w:lineRule="auto"/>
      </w:pPr>
      <w:r>
        <w:rPr>
          <w:rFonts w:ascii="宋体" w:hAnsi="宋体" w:eastAsia="宋体" w:cs="宋体"/>
          <w:color w:val="000"/>
          <w:sz w:val="28"/>
          <w:szCs w:val="28"/>
        </w:rPr>
        <w:t xml:space="preserve">同志们，新的一年已经开始了，做好今年的工作，对于实现十三五良好开局具有重要意义，希望在新的一年，全市人社系统的干部职工继续迎难而上、勇于担当、扎实工作、开拓创新，顺利完成我们的各项工作任务。也祝大家在新的一年里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2024-10-06T07:25:19+08:00</dcterms:created>
  <dcterms:modified xsi:type="dcterms:W3CDTF">2024-10-06T07:25:19+08:00</dcterms:modified>
</cp:coreProperties>
</file>

<file path=docProps/custom.xml><?xml version="1.0" encoding="utf-8"?>
<Properties xmlns="http://schemas.openxmlformats.org/officeDocument/2006/custom-properties" xmlns:vt="http://schemas.openxmlformats.org/officeDocument/2006/docPropsVTypes"/>
</file>