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学习八项规定的心得体会</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习了中共中央政治局会议的八项规定后，我深深体会到了政治局常委们的务实精神。提出这八项规定，他们要求从他们自身做起，一针见血的提出要求别人做到的自己先要做到我们从中不难看出中央领导的决心和气魄。新一届中央领导班子给我们广大党员干部带了个好...</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常委们的务实精神。提出这八项规定，他们要求从他们自身做起，一针见血的提出要求别人做到的自己先要做到我们从中不难看出中央领导的决心和气魄。新一届中央领导班子给我们广大党员干部带了个好头，树立了良好的风气。中央领导同志严格要求从自身做起，我们更没有理由做不好。</w:t>
      </w:r>
    </w:p>
    <w:p>
      <w:pPr>
        <w:ind w:left="0" w:right="0" w:firstLine="560"/>
        <w:spacing w:before="450" w:after="450" w:line="312" w:lineRule="auto"/>
      </w:pPr>
      <w:r>
        <w:rPr>
          <w:rFonts w:ascii="宋体" w:hAnsi="宋体" w:eastAsia="宋体" w:cs="宋体"/>
          <w:color w:val="000"/>
          <w:sz w:val="28"/>
          <w:szCs w:val="28"/>
        </w:rPr>
        <w:t xml:space="preserve">要调查研究，切忌走过场、搞形式主义;要轻车简从、减少陪同、简化接待。</w:t>
      </w:r>
    </w:p>
    <w:p>
      <w:pPr>
        <w:ind w:left="0" w:right="0" w:firstLine="560"/>
        <w:spacing w:before="450" w:after="450" w:line="312" w:lineRule="auto"/>
      </w:pPr>
      <w:r>
        <w:rPr>
          <w:rFonts w:ascii="宋体" w:hAnsi="宋体" w:eastAsia="宋体" w:cs="宋体"/>
          <w:color w:val="000"/>
          <w:sz w:val="28"/>
          <w:szCs w:val="28"/>
        </w:rPr>
        <w:t xml:space="preserve">规定要求中央政治局同志改进调查研究，向群众学习、向实践学习，多同群众座谈，多同干部谈心，多商量讨论，多解剖典型，多到困难和矛盾集中、群众意见多的地方去，不张贴悬挂标语横幅，不安排群众迎送，不铺设迎宾地毯，不摆放花草，不安排宴请。这两向六多五不就是务实的表现，从思想上杜绝了形式主义的出现，从行动上赢得了群众的信任。其中的五个不要更是小到了细节，细节决定成败。这说明了领导同志不是随口说说而已，而是要认认真真执行的。政治局领导把对自己的要求细化到了这种程度，而我们更应该做好，做得更细。</w:t>
      </w:r>
    </w:p>
    <w:p>
      <w:pPr>
        <w:ind w:left="0" w:right="0" w:firstLine="560"/>
        <w:spacing w:before="450" w:after="450" w:line="312" w:lineRule="auto"/>
      </w:pPr>
      <w:r>
        <w:rPr>
          <w:rFonts w:ascii="宋体" w:hAnsi="宋体" w:eastAsia="宋体" w:cs="宋体"/>
          <w:color w:val="000"/>
          <w:sz w:val="28"/>
          <w:szCs w:val="28"/>
        </w:rPr>
        <w:t xml:space="preserve">要精简会议活动，切实改进会风，提高会议实效，开短会、讲短话，力戒空话、套话。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规定要求严格控制以中央名义召开的各类全国性会议和举行的重大活动，不开泛泛部署工作和提要求的会，未经中央批准一律不出席各类剪彩、奠基活动和庆祝会、纪念会、表彰会、博览会、研讨会及各类论坛。目前，我们会山会海的情况确实非常严重，无论大事小事都要开会。不仅浪费了时间和资源，也没有什么效果，反而造成了不好的影响。中央带头开短会，讲短话，就是要求我们多干实事，少说空话、大话、套话，做到求真务实。</w:t>
      </w:r>
    </w:p>
    <w:p>
      <w:pPr>
        <w:ind w:left="0" w:right="0" w:firstLine="560"/>
        <w:spacing w:before="450" w:after="450" w:line="312" w:lineRule="auto"/>
      </w:pPr>
      <w:r>
        <w:rPr>
          <w:rFonts w:ascii="宋体" w:hAnsi="宋体" w:eastAsia="宋体" w:cs="宋体"/>
          <w:color w:val="000"/>
          <w:sz w:val="28"/>
          <w:szCs w:val="28"/>
        </w:rPr>
        <w:t xml:space="preserve">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我们现在很多的文件报告都是长篇大论，泛泛而谈，内容空洞。丝毫没有了传达会议精神的作用，反而起了催眠的作用。这需要我们反思，还要端正态度，改进工作作风。</w:t>
      </w:r>
    </w:p>
    <w:p>
      <w:pPr>
        <w:ind w:left="0" w:right="0" w:firstLine="560"/>
        <w:spacing w:before="450" w:after="450" w:line="312" w:lineRule="auto"/>
      </w:pPr>
      <w:r>
        <w:rPr>
          <w:rFonts w:ascii="宋体" w:hAnsi="宋体" w:eastAsia="宋体" w:cs="宋体"/>
          <w:color w:val="000"/>
          <w:sz w:val="28"/>
          <w:szCs w:val="28"/>
        </w:rPr>
        <w:t xml:space="preserve">要规范出访活动，严格控制出访随行人员，严格按照规定乘坐交通工具。</w:t>
      </w:r>
    </w:p>
    <w:p>
      <w:pPr>
        <w:ind w:left="0" w:right="0" w:firstLine="560"/>
        <w:spacing w:before="450" w:after="450" w:line="312" w:lineRule="auto"/>
      </w:pPr>
      <w:r>
        <w:rPr>
          <w:rFonts w:ascii="宋体" w:hAnsi="宋体" w:eastAsia="宋体" w:cs="宋体"/>
          <w:color w:val="000"/>
          <w:sz w:val="28"/>
          <w:szCs w:val="28"/>
        </w:rPr>
        <w:t xml:space="preserve">规定要求政治局同志要从外交工作大局需要出发合理安排出访活动，一般不安排中资机构、华侨华人、留学生代表等到机场迎送。这更是务实的体现，不讲排场，办事讲究效率，严格要求自己，注意自身形象。很多的党员干部都对此缺少清醒的认识，一味的讲排场，讲规格。这些都需要认真的改正，改进。</w:t>
      </w:r>
    </w:p>
    <w:p>
      <w:pPr>
        <w:ind w:left="0" w:right="0" w:firstLine="560"/>
        <w:spacing w:before="450" w:after="450" w:line="312" w:lineRule="auto"/>
      </w:pPr>
      <w:r>
        <w:rPr>
          <w:rFonts w:ascii="宋体" w:hAnsi="宋体" w:eastAsia="宋体" w:cs="宋体"/>
          <w:color w:val="000"/>
          <w:sz w:val="28"/>
          <w:szCs w:val="28"/>
        </w:rPr>
        <w:t xml:space="preserve">要改进警卫工作，减少交通管制，一般情况下不得封路、不清场闭馆。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很多领导出访或下基层调研时，都喜欢警车开道，封路清场。如果这样我们又怎么能联系到群众，调研又有什么意义呢?我们要坚持有利于群众的原则，不扰民。这样才能达到调研的真正目的。</w:t>
      </w:r>
    </w:p>
    <w:p>
      <w:pPr>
        <w:ind w:left="0" w:right="0" w:firstLine="560"/>
        <w:spacing w:before="450" w:after="450" w:line="312" w:lineRule="auto"/>
      </w:pPr>
      <w:r>
        <w:rPr>
          <w:rFonts w:ascii="宋体" w:hAnsi="宋体" w:eastAsia="宋体" w:cs="宋体"/>
          <w:color w:val="000"/>
          <w:sz w:val="28"/>
          <w:szCs w:val="28"/>
        </w:rPr>
        <w:t xml:space="preserve">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以往只要是中央政治局领导出席的场合或活动，新闻就会大肆报道，甚至是专题报道。但是实际上没有什么效果，只是增加了一下曝光率。这一规定体现中央领导实事求是，具体问题具体分析的态度，给广大党员干部同志树立了好榜样。</w:t>
      </w:r>
    </w:p>
    <w:p>
      <w:pPr>
        <w:ind w:left="0" w:right="0" w:firstLine="560"/>
        <w:spacing w:before="450" w:after="450" w:line="312" w:lineRule="auto"/>
      </w:pPr>
      <w:r>
        <w:rPr>
          <w:rFonts w:ascii="宋体" w:hAnsi="宋体" w:eastAsia="宋体" w:cs="宋体"/>
          <w:color w:val="000"/>
          <w:sz w:val="28"/>
          <w:szCs w:val="28"/>
        </w:rPr>
        <w:t xml:space="preserve">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中央领导代表了国家的形象，我们党员干部的一言一行都代表了党的形象。这一规定体现我党严于律己，树立良好党风形象的决心和诚意。</w:t>
      </w:r>
    </w:p>
    <w:p>
      <w:pPr>
        <w:ind w:left="0" w:right="0" w:firstLine="560"/>
        <w:spacing w:before="450" w:after="450" w:line="312" w:lineRule="auto"/>
      </w:pPr>
      <w:r>
        <w:rPr>
          <w:rFonts w:ascii="宋体" w:hAnsi="宋体" w:eastAsia="宋体" w:cs="宋体"/>
          <w:color w:val="000"/>
          <w:sz w:val="28"/>
          <w:szCs w:val="28"/>
        </w:rPr>
        <w:t xml:space="preserve">要厉行勤俭节约，严格执行住房、车辆配备等有关工作和生活待遇的规定。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浪费成风，超规格办事成为了摆在我们党面前的严峻挑战，如果不及时打压、制止这股风气将会严重影响党风廉政建设，使我们党失信于民。这一规定看似很普通，其实意义深远。这是我们党风廉政建设的继续和细化，从严治党的升级。各个部门要严格按照本规定，结合实际情况，制定贯彻落实办法，狠抓落实，切实抓出成效。</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体现了党中央领导狠抓党的工作作风的决心和自信，也表达了密切联系群众，保持与人民群众血肉联系的诚意。不要看这八项规定都是很小的事情，我们应该以勿以恶小而为之，勿以善小而不为的心态去看待。好事要从小事做起，积小成大，也可成大事;坏事也要从小事开始防范，否则积少成多，也会坏了大事。所以，不要因为好事小而不做，更不能因为不好的事小而去做。小善积多了就成为利天下的大善，而小恶积多了则足以乱国家。所以八项规定对我们有很好警醒意义和指导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2024-10-06T06:38:17+08:00</dcterms:created>
  <dcterms:modified xsi:type="dcterms:W3CDTF">2024-10-06T06:38:17+08:00</dcterms:modified>
</cp:coreProperties>
</file>

<file path=docProps/custom.xml><?xml version="1.0" encoding="utf-8"?>
<Properties xmlns="http://schemas.openxmlformats.org/officeDocument/2006/custom-properties" xmlns:vt="http://schemas.openxmlformats.org/officeDocument/2006/docPropsVTypes"/>
</file>