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××区市容环境卫生冬季管理工作方案</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××区市容环境卫生    冬季管理工作方案       加强市容市貌、环境卫生、市政设施等冬季管理，是我区今冬明春城市综合整治的主要工作，经区政府研究决定，特制定本方案。一、指导思想      以“建设生态市、园林城”，创造清新、整洁、优美...</w:t>
      </w:r>
    </w:p>
    <w:p>
      <w:pPr>
        <w:ind w:left="0" w:right="0" w:firstLine="560"/>
        <w:spacing w:before="450" w:after="450" w:line="312" w:lineRule="auto"/>
      </w:pPr>
      <w:r>
        <w:rPr>
          <w:rFonts w:ascii="宋体" w:hAnsi="宋体" w:eastAsia="宋体" w:cs="宋体"/>
          <w:color w:val="000"/>
          <w:sz w:val="28"/>
          <w:szCs w:val="28"/>
        </w:rPr>
        <w:t xml:space="preserve">××区市容环境卫生    冬季管理工作方案       加强市容市貌、环境卫生、市政设施等冬季管理，是我区今冬明春城市综合整治的主要工作，经区政府研究决定，特制定本方案。</w:t>
      </w:r>
    </w:p>
    <w:p>
      <w:pPr>
        <w:ind w:left="0" w:right="0" w:firstLine="560"/>
        <w:spacing w:before="450" w:after="450" w:line="312" w:lineRule="auto"/>
      </w:pPr>
      <w:r>
        <w:rPr>
          <w:rFonts w:ascii="宋体" w:hAnsi="宋体" w:eastAsia="宋体" w:cs="宋体"/>
          <w:color w:val="000"/>
          <w:sz w:val="28"/>
          <w:szCs w:val="28"/>
        </w:rPr>
        <w:t xml:space="preserve">一、指导思想      以“建设生态市、园林城”，创造清新、整洁、优美的冬季卫生环境为目标。贯彻“人民城市人民建、人民城市人民管”的方针，依靠和动员全区人民，以治理垃圾乱倒，污水乱泼为重点，狠抓街路的综合整治工作，落实“门前三包”责任制以“六消除、六整顿”为主要内容。</w:t>
      </w:r>
    </w:p>
    <w:p>
      <w:pPr>
        <w:ind w:left="0" w:right="0" w:firstLine="560"/>
        <w:spacing w:before="450" w:after="450" w:line="312" w:lineRule="auto"/>
      </w:pPr>
      <w:r>
        <w:rPr>
          <w:rFonts w:ascii="宋体" w:hAnsi="宋体" w:eastAsia="宋体" w:cs="宋体"/>
          <w:color w:val="000"/>
          <w:sz w:val="28"/>
          <w:szCs w:val="28"/>
        </w:rPr>
        <w:t xml:space="preserve">采取有力措施，管理全方位，责任全明确，整治全到位，实行冬管工作长效管理，为我区招商引资和经济发展打造环境优势。</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（一）环境卫生     冬管前清除城区积蓄垃圾和残土；清掏维修厕所；维修和新建污水、窖井，对垃圾池及周围3米内进行清底。区环卫部门及各街道办事处要重点搞好城乡结合部未开片地区等薄弱地段的垃圾、污水管理。</w:t>
      </w:r>
    </w:p>
    <w:p>
      <w:pPr>
        <w:ind w:left="0" w:right="0" w:firstLine="560"/>
        <w:spacing w:before="450" w:after="450" w:line="312" w:lineRule="auto"/>
      </w:pPr>
      <w:r>
        <w:rPr>
          <w:rFonts w:ascii="宋体" w:hAnsi="宋体" w:eastAsia="宋体" w:cs="宋体"/>
          <w:color w:val="000"/>
          <w:sz w:val="28"/>
          <w:szCs w:val="28"/>
        </w:rPr>
        <w:t xml:space="preserve">切实抓好街路的清扫保洁，搞好背街小巷的环境综合治理，做到晨清扫、日保洁、分段负责、落实到人，主要街路达到“四无四净三根清”。抓好厕所的清掏工作，杜绝公厕满溢，达到使用标准。</w:t>
      </w:r>
    </w:p>
    <w:p>
      <w:pPr>
        <w:ind w:left="0" w:right="0" w:firstLine="560"/>
        <w:spacing w:before="450" w:after="450" w:line="312" w:lineRule="auto"/>
      </w:pPr>
      <w:r>
        <w:rPr>
          <w:rFonts w:ascii="宋体" w:hAnsi="宋体" w:eastAsia="宋体" w:cs="宋体"/>
          <w:color w:val="000"/>
          <w:sz w:val="28"/>
          <w:szCs w:val="28"/>
        </w:rPr>
        <w:t xml:space="preserve">（二）街巷的管理 各街道办事处要组织居民对现有的大小污水井进行清掏维修工作，要广泛发动群众打挖小污水窖井，避免因乱泼乱倒而造成的“冰山”现象，按照“属地管理”的原则，组织清扫员对居民区内的“三堆一乱”进行一次彻底清理，并落实好易形成冰包地段的清扫员包段责任制（清运工作由环卫处负责）。同时，做好主要街路排水口冰包的清刨和“门前三包”管理工作。</w:t>
      </w:r>
    </w:p>
    <w:p>
      <w:pPr>
        <w:ind w:left="0" w:right="0" w:firstLine="560"/>
        <w:spacing w:before="450" w:after="450" w:line="312" w:lineRule="auto"/>
      </w:pPr>
      <w:r>
        <w:rPr>
          <w:rFonts w:ascii="宋体" w:hAnsi="宋体" w:eastAsia="宋体" w:cs="宋体"/>
          <w:color w:val="000"/>
          <w:sz w:val="28"/>
          <w:szCs w:val="28"/>
        </w:rPr>
        <w:t xml:space="preserve">（三）街路秩序</w:t>
      </w:r>
    </w:p>
    <w:p>
      <w:pPr>
        <w:ind w:left="0" w:right="0" w:firstLine="560"/>
        <w:spacing w:before="450" w:after="450" w:line="312" w:lineRule="auto"/>
      </w:pPr>
      <w:r>
        <w:rPr>
          <w:rFonts w:ascii="宋体" w:hAnsi="宋体" w:eastAsia="宋体" w:cs="宋体"/>
          <w:color w:val="000"/>
          <w:sz w:val="28"/>
          <w:szCs w:val="28"/>
        </w:rPr>
        <w:t xml:space="preserve">1、坚决制止“五马闹市”，清除“三堆一乱”。进一步抓好“门前三包”工作，签定责任状，明确责任任务、责任单位、责任地段、责任人，并狠抓落实。</w:t>
      </w:r>
    </w:p>
    <w:p>
      <w:pPr>
        <w:ind w:left="0" w:right="0" w:firstLine="560"/>
        <w:spacing w:before="450" w:after="450" w:line="312" w:lineRule="auto"/>
      </w:pPr>
      <w:r>
        <w:rPr>
          <w:rFonts w:ascii="宋体" w:hAnsi="宋体" w:eastAsia="宋体" w:cs="宋体"/>
          <w:color w:val="000"/>
          <w:sz w:val="28"/>
          <w:szCs w:val="28"/>
        </w:rPr>
        <w:t xml:space="preserve">2、切实加强对商业性造脏的管理，对各类摊点实行定人、定责、定卫生责任区，配备清扫工具和盛装容器，落实奖罚制度，市场周边环境由市场管理部门负责，城管部门负责监督检查，严管严罚。</w:t>
      </w:r>
    </w:p>
    <w:p>
      <w:pPr>
        <w:ind w:left="0" w:right="0" w:firstLine="560"/>
        <w:spacing w:before="450" w:after="450" w:line="312" w:lineRule="auto"/>
      </w:pPr>
      <w:r>
        <w:rPr>
          <w:rFonts w:ascii="宋体" w:hAnsi="宋体" w:eastAsia="宋体" w:cs="宋体"/>
          <w:color w:val="000"/>
          <w:sz w:val="28"/>
          <w:szCs w:val="28"/>
        </w:rPr>
        <w:t xml:space="preserve">3、加强机动车和畜力车停车站（点）、管理，做到停放整齐，井然有序，不影响交通、不影响市容、不挤占道路。</w:t>
      </w:r>
    </w:p>
    <w:p>
      <w:pPr>
        <w:ind w:left="0" w:right="0" w:firstLine="560"/>
        <w:spacing w:before="450" w:after="450" w:line="312" w:lineRule="auto"/>
      </w:pPr>
      <w:r>
        <w:rPr>
          <w:rFonts w:ascii="宋体" w:hAnsi="宋体" w:eastAsia="宋体" w:cs="宋体"/>
          <w:color w:val="000"/>
          <w:sz w:val="28"/>
          <w:szCs w:val="28"/>
        </w:rPr>
        <w:t xml:space="preserve">4、加强城区临街户外牌匾、橱窗、广告的管理，依据齐政办发[2024]122号、齐城执发[2024]20号文件，结合我区实际，凡在城区内设置的各种墙体招牌、广告和高空（建筑物、构筑物上层）广告等，均要按有关规定审批和缴纳设置费，对现有未办理审批手续的经营业户牌匾、招牌、广告限期办理手续，对未经批准擅自乱挂及不符合标准的广告牌匾等一律清除，并按有关规定处罚。</w:t>
      </w:r>
    </w:p>
    <w:p>
      <w:pPr>
        <w:ind w:left="0" w:right="0" w:firstLine="560"/>
        <w:spacing w:before="450" w:after="450" w:line="312" w:lineRule="auto"/>
      </w:pPr>
      <w:r>
        <w:rPr>
          <w:rFonts w:ascii="宋体" w:hAnsi="宋体" w:eastAsia="宋体" w:cs="宋体"/>
          <w:color w:val="000"/>
          <w:sz w:val="28"/>
          <w:szCs w:val="28"/>
        </w:rPr>
        <w:t xml:space="preserve">（四）市政设施管理处冬管前对排水管线进行全面检查清掏，发现跑冒漏的管线要抓紧维修，对雨水篦子采取措施防止丢失。冬管期间，切实加强对排水明沟的管理，制止倾倒拉圾、污水、残土和积雪，落实专人管理责任制；加强路灯维修、管理，确保安全照明，各种设施要保持完好。</w:t>
      </w:r>
    </w:p>
    <w:p>
      <w:pPr>
        <w:ind w:left="0" w:right="0" w:firstLine="560"/>
        <w:spacing w:before="450" w:after="450" w:line="312" w:lineRule="auto"/>
      </w:pPr>
      <w:r>
        <w:rPr>
          <w:rFonts w:ascii="宋体" w:hAnsi="宋体" w:eastAsia="宋体" w:cs="宋体"/>
          <w:color w:val="000"/>
          <w:sz w:val="28"/>
          <w:szCs w:val="28"/>
        </w:rPr>
        <w:t xml:space="preserve">（五）园林绿化 入冬前，完成主要街路的树木涂白或缠草绳保护，抓好绿地、草坪、花    每月下旬冬管工作领导小组办公室将检查冬管工作进展情况，各单位要更进一步提高对冬管工作重要性的认识，切实摆上位置，加强领导，并发扬过去的好经验、好做法、部门之间要相互配合通力协作，善始善终地抓好冬管工作，抓出成效。     为加强对冬管工作的领导，区政府决定成立冬管指挥部：     总  指  挥：××    区委副书记、政府副区长     副总指挥：×××    区委常委、区政府副区长                ××     区政府副区长     成    员：（按姓名笔划为序）                     ×××    ××办事处主任                     ×××     区环卫处主任                     ×××     区纪检委副书记                     ××       ××交警大队队长                      ×××     ××办事处主任                     ×××     ××公安分局局长                 &amp;</w:t>
      </w:r>
    </w:p>
    <w:p>
      <w:pPr>
        <w:ind w:left="0" w:right="0" w:firstLine="560"/>
        <w:spacing w:before="450" w:after="450" w:line="312" w:lineRule="auto"/>
      </w:pPr>
      <w:r>
        <w:rPr>
          <w:rFonts w:ascii="宋体" w:hAnsi="宋体" w:eastAsia="宋体" w:cs="宋体"/>
          <w:color w:val="000"/>
          <w:sz w:val="28"/>
          <w:szCs w:val="28"/>
        </w:rPr>
        <w:t xml:space="preserve">nbsp;   ××       ××镇镇长                     ××       ××办事处主任                     ××       ××族镇镇长                     ×××     区交通运输管理处主任                     ××       区城管监察大队队长                     ××       区政府办公室主任                     ××       区长助理、区建环局局长                     ××       区××镇镇长                     ×××     区市政设施管理处主任                     ×××</w:t>
      </w:r>
    </w:p>
    <w:p>
      <w:pPr>
        <w:ind w:left="0" w:right="0" w:firstLine="560"/>
        <w:spacing w:before="450" w:after="450" w:line="312" w:lineRule="auto"/>
      </w:pPr>
      <w:r>
        <w:rPr>
          <w:rFonts w:ascii="宋体" w:hAnsi="宋体" w:eastAsia="宋体" w:cs="宋体"/>
          <w:color w:val="000"/>
          <w:sz w:val="28"/>
          <w:szCs w:val="28"/>
        </w:rPr>
        <w:t xml:space="preserve">区教育科学技术局局长                     指挥部下设办公室，办公室主任×××（兼），办公室成员××、××，办公地点设在区建环局。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2024-10-06T07:24:44+08:00</dcterms:created>
  <dcterms:modified xsi:type="dcterms:W3CDTF">2024-10-06T07:24:44+08:00</dcterms:modified>
</cp:coreProperties>
</file>

<file path=docProps/custom.xml><?xml version="1.0" encoding="utf-8"?>
<Properties xmlns="http://schemas.openxmlformats.org/officeDocument/2006/custom-properties" xmlns:vt="http://schemas.openxmlformats.org/officeDocument/2006/docPropsVTypes"/>
</file>