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2024年物流公司送货驾驶员工作总结(四篇)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物流公司送货驾驶员工作总结篇一</w:t>
      </w:r>
    </w:p>
    <w:p>
      <w:pPr>
        <w:ind w:left="0" w:right="0" w:firstLine="560"/>
        <w:spacing w:before="450" w:after="450" w:line="312" w:lineRule="auto"/>
      </w:pPr>
      <w:r>
        <w:rPr>
          <w:rFonts w:ascii="宋体" w:hAnsi="宋体" w:eastAsia="宋体" w:cs="宋体"/>
          <w:color w:val="000"/>
          <w:sz w:val="28"/>
          <w:szCs w:val="28"/>
        </w:rPr>
        <w:t xml:space="preserve">我从___年分配到___，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___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___年7月1日加入了中国共产党，成为一名光荣的共产主义战士，使我更加积极地工作，牢固树立全心全意为人民服务的思想，坚持说老实话、办老实事、做老实人，坚持自重、自省、自警、自励，自觉加强自已的思想修养，树立求真务实，埋头苦干的作风，时刻以先进共产党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___年12月通过了四级技能职业资格培训，____年月12日通过了三级技能职业资格培训，____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____年度被评为___党支部优秀党员，在此基础上，20__年度又被评为___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物流公司送货驾驶员工作总结篇二</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一是严格遵守单位规章制度，用单位规章制度来规范好自己的行为，开展好批评与自我批评，认真查摆不足，制定改进措施。</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二是在工作中勤勤恳恳，任劳任怨，扎扎实实地为学院为领导服务。</w:t>
      </w:r>
    </w:p>
    <w:p>
      <w:pPr>
        <w:ind w:left="0" w:right="0" w:firstLine="560"/>
        <w:spacing w:before="450" w:after="450" w:line="312" w:lineRule="auto"/>
      </w:pPr>
      <w:r>
        <w:rPr>
          <w:rFonts w:ascii="宋体" w:hAnsi="宋体" w:eastAsia="宋体" w:cs="宋体"/>
          <w:color w:val="000"/>
          <w:sz w:val="28"/>
          <w:szCs w:val="28"/>
        </w:rPr>
        <w:t xml:space="preserve">三是讲团结，在工作中讲求团队精神，注重同事之间的团结，大事讲原则，小事讲风格。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物流公司送货驾驶员工作总结篇三</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物流公司送货驾驶员工作总结篇四</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本人从___年__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___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w:t>
      </w:r>
    </w:p>
    <w:p>
      <w:pPr>
        <w:ind w:left="0" w:right="0" w:firstLine="560"/>
        <w:spacing w:before="450" w:after="450" w:line="312" w:lineRule="auto"/>
      </w:pPr>
      <w:r>
        <w:rPr>
          <w:rFonts w:ascii="宋体" w:hAnsi="宋体" w:eastAsia="宋体" w:cs="宋体"/>
          <w:color w:val="000"/>
          <w:sz w:val="28"/>
          <w:szCs w:val="28"/>
        </w:rPr>
        <w:t xml:space="preserve">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