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2024年公司培训工作总结</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w:t>
      </w:r>
    </w:p>
    <w:p>
      <w:pPr>
        <w:ind w:left="0" w:right="0" w:firstLine="560"/>
        <w:spacing w:before="450" w:after="450" w:line="312" w:lineRule="auto"/>
      </w:pPr>
      <w:r>
        <w:rPr>
          <w:rFonts w:ascii="宋体" w:hAnsi="宋体" w:eastAsia="宋体" w:cs="宋体"/>
          <w:color w:val="000"/>
          <w:sz w:val="28"/>
          <w:szCs w:val="28"/>
        </w:rPr>
        <w:t xml:space="preserve">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 “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w:t>
      </w:r>
    </w:p>
    <w:p>
      <w:pPr>
        <w:ind w:left="0" w:right="0" w:firstLine="560"/>
        <w:spacing w:before="450" w:after="450" w:line="312" w:lineRule="auto"/>
      </w:pPr>
      <w:r>
        <w:rPr>
          <w:rFonts w:ascii="宋体" w:hAnsi="宋体" w:eastAsia="宋体" w:cs="宋体"/>
          <w:color w:val="000"/>
          <w:sz w:val="28"/>
          <w:szCs w:val="28"/>
        </w:rPr>
        <w:t xml:space="preserve">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小编推荐与 2024年公司培训工作总结 关联的文章：</w:t>
      </w:r>
    </w:p>
    <w:p>
      <w:pPr>
        <w:ind w:left="0" w:right="0" w:firstLine="560"/>
        <w:spacing w:before="450" w:after="450" w:line="312" w:lineRule="auto"/>
      </w:pPr>
      <w:r>
        <w:rPr>
          <w:rFonts w:ascii="宋体" w:hAnsi="宋体" w:eastAsia="宋体" w:cs="宋体"/>
          <w:color w:val="000"/>
          <w:sz w:val="28"/>
          <w:szCs w:val="28"/>
        </w:rPr>
        <w:t xml:space="preserve">班主任培训总结</w:t>
      </w:r>
    </w:p>
    <w:p>
      <w:pPr>
        <w:ind w:left="0" w:right="0" w:firstLine="560"/>
        <w:spacing w:before="450" w:after="450" w:line="312" w:lineRule="auto"/>
      </w:pPr>
      <w:r>
        <w:rPr>
          <w:rFonts w:ascii="宋体" w:hAnsi="宋体" w:eastAsia="宋体" w:cs="宋体"/>
          <w:color w:val="000"/>
          <w:sz w:val="28"/>
          <w:szCs w:val="28"/>
        </w:rPr>
        <w:t xml:space="preserve">中小学基础教育技术培训总结</w:t>
      </w:r>
    </w:p>
    <w:p>
      <w:pPr>
        <w:ind w:left="0" w:right="0" w:firstLine="560"/>
        <w:spacing w:before="450" w:after="450" w:line="312" w:lineRule="auto"/>
      </w:pPr>
      <w:r>
        <w:rPr>
          <w:rFonts w:ascii="宋体" w:hAnsi="宋体" w:eastAsia="宋体" w:cs="宋体"/>
          <w:color w:val="000"/>
          <w:sz w:val="28"/>
          <w:szCs w:val="28"/>
        </w:rPr>
        <w:t xml:space="preserve">新员工公司内部培训总结</w:t>
      </w:r>
    </w:p>
    <w:p>
      <w:pPr>
        <w:ind w:left="0" w:right="0" w:firstLine="560"/>
        <w:spacing w:before="450" w:after="450" w:line="312" w:lineRule="auto"/>
      </w:pPr>
      <w:r>
        <w:rPr>
          <w:rFonts w:ascii="宋体" w:hAnsi="宋体" w:eastAsia="宋体" w:cs="宋体"/>
          <w:color w:val="000"/>
          <w:sz w:val="28"/>
          <w:szCs w:val="28"/>
        </w:rPr>
        <w:t xml:space="preserve">中小学教师新课程国家级远程培训总结</w:t>
      </w:r>
    </w:p>
    <w:p>
      <w:pPr>
        <w:ind w:left="0" w:right="0" w:firstLine="560"/>
        <w:spacing w:before="450" w:after="450" w:line="312" w:lineRule="auto"/>
      </w:pPr>
      <w:r>
        <w:rPr>
          <w:rFonts w:ascii="宋体" w:hAnsi="宋体" w:eastAsia="宋体" w:cs="宋体"/>
          <w:color w:val="000"/>
          <w:sz w:val="28"/>
          <w:szCs w:val="28"/>
        </w:rPr>
        <w:t xml:space="preserve">安全培训教育工作总结</w:t>
      </w:r>
    </w:p>
    <w:p>
      <w:pPr>
        <w:ind w:left="0" w:right="0" w:firstLine="560"/>
        <w:spacing w:before="450" w:after="450" w:line="312" w:lineRule="auto"/>
      </w:pPr>
      <w:r>
        <w:rPr>
          <w:rFonts w:ascii="宋体" w:hAnsi="宋体" w:eastAsia="宋体" w:cs="宋体"/>
          <w:color w:val="000"/>
          <w:sz w:val="28"/>
          <w:szCs w:val="28"/>
        </w:rPr>
        <w:t xml:space="preserve">学校企业职工培训总结</w:t>
      </w:r>
    </w:p>
    <w:p>
      <w:pPr>
        <w:ind w:left="0" w:right="0" w:firstLine="560"/>
        <w:spacing w:before="450" w:after="450" w:line="312" w:lineRule="auto"/>
      </w:pPr>
      <w:r>
        <w:rPr>
          <w:rFonts w:ascii="宋体" w:hAnsi="宋体" w:eastAsia="宋体" w:cs="宋体"/>
          <w:color w:val="000"/>
          <w:sz w:val="28"/>
          <w:szCs w:val="28"/>
        </w:rPr>
        <w:t xml:space="preserve">大学生“村官”法律培训班总结</w:t>
      </w:r>
    </w:p>
    <w:p>
      <w:pPr>
        <w:ind w:left="0" w:right="0" w:firstLine="560"/>
        <w:spacing w:before="450" w:after="450" w:line="312" w:lineRule="auto"/>
      </w:pPr>
      <w:r>
        <w:rPr>
          <w:rFonts w:ascii="宋体" w:hAnsi="宋体" w:eastAsia="宋体" w:cs="宋体"/>
          <w:color w:val="000"/>
          <w:sz w:val="28"/>
          <w:szCs w:val="28"/>
        </w:rPr>
        <w:t xml:space="preserve">2024年下半年基层班组长培训工作总结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三、开展“主任、线长当教练”活动，取消师傅带徒弟的传统培训方式，进一步提高员工队伍整体素质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根据精益生产管理思想，完善员工培训机制，提高员工学习的层次，和培训的有效性，我们今年开展了“主任、线长当教练”活动。由主任、线长亲自当教练，严细认真，高标准高要求的作业标准化培训工作。取消师傅带徒弟的传统培训方式，进一步提高了员工队伍整体素质。</w:t>
      </w:r>
    </w:p>
    <w:p>
      <w:pPr>
        <w:ind w:left="0" w:right="0" w:firstLine="560"/>
        <w:spacing w:before="450" w:after="450" w:line="312" w:lineRule="auto"/>
      </w:pPr>
      <w:r>
        <w:rPr>
          <w:rFonts w:ascii="宋体" w:hAnsi="宋体" w:eastAsia="宋体" w:cs="宋体"/>
          <w:color w:val="000"/>
          <w:sz w:val="28"/>
          <w:szCs w:val="28"/>
        </w:rPr>
        <w:t xml:space="preserve">四、 存在不足及今后努力方向</w:t>
      </w:r>
    </w:p>
    <w:p>
      <w:pPr>
        <w:ind w:left="0" w:right="0" w:firstLine="560"/>
        <w:spacing w:before="450" w:after="450" w:line="312" w:lineRule="auto"/>
      </w:pPr>
      <w:r>
        <w:rPr>
          <w:rFonts w:ascii="宋体" w:hAnsi="宋体" w:eastAsia="宋体" w:cs="宋体"/>
          <w:color w:val="000"/>
          <w:sz w:val="28"/>
          <w:szCs w:val="28"/>
        </w:rPr>
        <w:t xml:space="preserve">广鹰公司员工教育培训工作尽管在不断地努力，但其中还存在着很多不足：一是有的员工对培训工作的认识不够深入，教育力度还应进一步加大。员工培训工是一项既迫在眉睫又任重道远的工作，只有制定和建立长效的约束机制才能引起他们对员工培训工作的足够重视，才能使员工培训工作走上良性循环的轨道。二是员工培训工作方式、方法要进一步改进和加强。两个事业部及各管理部门虽然年初都有培训计划，都有员工培训工作管理规章制度，但有些工作还存在落实不到位，教育水平一般化的问题，缺乏针对性、灵活性和有效性。三是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广鹰公司员工教育培训工作在现有的基础上，要理清思路，锁定培训目标，明确培训的责任。对2024年的努力方向是：</w:t>
      </w:r>
    </w:p>
    <w:p>
      <w:pPr>
        <w:ind w:left="0" w:right="0" w:firstLine="560"/>
        <w:spacing w:before="450" w:after="450" w:line="312" w:lineRule="auto"/>
      </w:pPr>
      <w:r>
        <w:rPr>
          <w:rFonts w:ascii="宋体" w:hAnsi="宋体" w:eastAsia="宋体" w:cs="宋体"/>
          <w:color w:val="000"/>
          <w:sz w:val="28"/>
          <w:szCs w:val="28"/>
        </w:rPr>
        <w:t xml:space="preserve">1、进一步改进和加强员工培训工作方式、方法，提高培训的针对性和有效性。</w:t>
      </w:r>
    </w:p>
    <w:p>
      <w:pPr>
        <w:ind w:left="0" w:right="0" w:firstLine="560"/>
        <w:spacing w:before="450" w:after="450" w:line="312" w:lineRule="auto"/>
      </w:pPr>
      <w:r>
        <w:rPr>
          <w:rFonts w:ascii="宋体" w:hAnsi="宋体" w:eastAsia="宋体" w:cs="宋体"/>
          <w:color w:val="000"/>
          <w:sz w:val="28"/>
          <w:szCs w:val="28"/>
        </w:rPr>
        <w:t xml:space="preserve">2、继续实行公司干部员工培训，建立健全考核机制，着力培养和造就一支比较稳定的干部员工队伍。</w:t>
      </w:r>
    </w:p>
    <w:p>
      <w:pPr>
        <w:ind w:left="0" w:right="0" w:firstLine="560"/>
        <w:spacing w:before="450" w:after="450" w:line="312" w:lineRule="auto"/>
      </w:pPr>
      <w:r>
        <w:rPr>
          <w:rFonts w:ascii="宋体" w:hAnsi="宋体" w:eastAsia="宋体" w:cs="宋体"/>
          <w:color w:val="000"/>
          <w:sz w:val="28"/>
          <w:szCs w:val="28"/>
        </w:rPr>
        <w:t xml:space="preserve">3、坚持开展“主任、线长当教练”活动，深入执行标准化培训方式，进一步提高员工队伍整体素质。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4、加强员工培训的管理，为员工培训创造良好的学习环境，营造良好的学习氛围。</w:t>
      </w:r>
    </w:p>
    <w:p>
      <w:pPr>
        <w:ind w:left="0" w:right="0" w:firstLine="560"/>
        <w:spacing w:before="450" w:after="450" w:line="312" w:lineRule="auto"/>
      </w:pPr>
      <w:r>
        <w:rPr>
          <w:rFonts w:ascii="宋体" w:hAnsi="宋体" w:eastAsia="宋体" w:cs="宋体"/>
          <w:color w:val="000"/>
          <w:sz w:val="28"/>
          <w:szCs w:val="28"/>
        </w:rPr>
        <w:t xml:space="preserve">5、严格实行“四不”制度,即未经培训的新工人不能上岗、未经考核的班站长不能上岗、未经培训合格的转岗工人不能顶岗、未能取得上岗资格的要害岗位员工不能上岗。</w:t>
      </w:r>
    </w:p>
    <w:p>
      <w:pPr>
        <w:ind w:left="0" w:right="0" w:firstLine="560"/>
        <w:spacing w:before="450" w:after="450" w:line="312" w:lineRule="auto"/>
      </w:pPr>
      <w:r>
        <w:rPr>
          <w:rFonts w:ascii="宋体" w:hAnsi="宋体" w:eastAsia="宋体" w:cs="宋体"/>
          <w:color w:val="000"/>
          <w:sz w:val="28"/>
          <w:szCs w:val="28"/>
        </w:rPr>
        <w:t xml:space="preserve">6、加强岗位培训和继续教育培训，使管理人员和专业技术人员能够较好的适应本岗位工作的实际需要。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7、强化岗位操作人员的技能鉴定培训工作。</w:t>
      </w:r>
    </w:p>
    <w:p>
      <w:pPr>
        <w:ind w:left="0" w:right="0" w:firstLine="560"/>
        <w:spacing w:before="450" w:after="450" w:line="312" w:lineRule="auto"/>
      </w:pPr>
      <w:r>
        <w:rPr>
          <w:rFonts w:ascii="宋体" w:hAnsi="宋体" w:eastAsia="宋体" w:cs="宋体"/>
          <w:color w:val="000"/>
          <w:sz w:val="28"/>
          <w:szCs w:val="28"/>
        </w:rPr>
        <w:t xml:space="preserve">8、建立健全员工培训档案，把员工培训跟踪考核档案作为年终业绩考核、晋升、技能评定的重要依据之一。</w:t>
      </w:r>
    </w:p>
    <w:p>
      <w:pPr>
        <w:ind w:left="0" w:right="0" w:firstLine="560"/>
        <w:spacing w:before="450" w:after="450" w:line="312" w:lineRule="auto"/>
      </w:pPr>
      <w:r>
        <w:rPr>
          <w:rFonts w:ascii="宋体" w:hAnsi="宋体" w:eastAsia="宋体" w:cs="宋体"/>
          <w:color w:val="000"/>
          <w:sz w:val="28"/>
          <w:szCs w:val="28"/>
        </w:rPr>
        <w:t xml:space="preserve">小编推荐与 2024年公司培训工作总结 关联的文章：</w:t>
      </w:r>
    </w:p>
    <w:p>
      <w:pPr>
        <w:ind w:left="0" w:right="0" w:firstLine="560"/>
        <w:spacing w:before="450" w:after="450" w:line="312" w:lineRule="auto"/>
      </w:pPr>
      <w:r>
        <w:rPr>
          <w:rFonts w:ascii="宋体" w:hAnsi="宋体" w:eastAsia="宋体" w:cs="宋体"/>
          <w:color w:val="000"/>
          <w:sz w:val="28"/>
          <w:szCs w:val="28"/>
        </w:rPr>
        <w:t xml:space="preserve">班主任培训总结</w:t>
      </w:r>
    </w:p>
    <w:p>
      <w:pPr>
        <w:ind w:left="0" w:right="0" w:firstLine="560"/>
        <w:spacing w:before="450" w:after="450" w:line="312" w:lineRule="auto"/>
      </w:pPr>
      <w:r>
        <w:rPr>
          <w:rFonts w:ascii="宋体" w:hAnsi="宋体" w:eastAsia="宋体" w:cs="宋体"/>
          <w:color w:val="000"/>
          <w:sz w:val="28"/>
          <w:szCs w:val="28"/>
        </w:rPr>
        <w:t xml:space="preserve">中小学基础教育技术培训总结</w:t>
      </w:r>
    </w:p>
    <w:p>
      <w:pPr>
        <w:ind w:left="0" w:right="0" w:firstLine="560"/>
        <w:spacing w:before="450" w:after="450" w:line="312" w:lineRule="auto"/>
      </w:pPr>
      <w:r>
        <w:rPr>
          <w:rFonts w:ascii="宋体" w:hAnsi="宋体" w:eastAsia="宋体" w:cs="宋体"/>
          <w:color w:val="000"/>
          <w:sz w:val="28"/>
          <w:szCs w:val="28"/>
        </w:rPr>
        <w:t xml:space="preserve">新员工公司内部培训总结</w:t>
      </w:r>
    </w:p>
    <w:p>
      <w:pPr>
        <w:ind w:left="0" w:right="0" w:firstLine="560"/>
        <w:spacing w:before="450" w:after="450" w:line="312" w:lineRule="auto"/>
      </w:pPr>
      <w:r>
        <w:rPr>
          <w:rFonts w:ascii="宋体" w:hAnsi="宋体" w:eastAsia="宋体" w:cs="宋体"/>
          <w:color w:val="000"/>
          <w:sz w:val="28"/>
          <w:szCs w:val="28"/>
        </w:rPr>
        <w:t xml:space="preserve">中小学教师新课程国家级远程培训总结</w:t>
      </w:r>
    </w:p>
    <w:p>
      <w:pPr>
        <w:ind w:left="0" w:right="0" w:firstLine="560"/>
        <w:spacing w:before="450" w:after="450" w:line="312" w:lineRule="auto"/>
      </w:pPr>
      <w:r>
        <w:rPr>
          <w:rFonts w:ascii="宋体" w:hAnsi="宋体" w:eastAsia="宋体" w:cs="宋体"/>
          <w:color w:val="000"/>
          <w:sz w:val="28"/>
          <w:szCs w:val="28"/>
        </w:rPr>
        <w:t xml:space="preserve">安全培训教育工作总结</w:t>
      </w:r>
    </w:p>
    <w:p>
      <w:pPr>
        <w:ind w:left="0" w:right="0" w:firstLine="560"/>
        <w:spacing w:before="450" w:after="450" w:line="312" w:lineRule="auto"/>
      </w:pPr>
      <w:r>
        <w:rPr>
          <w:rFonts w:ascii="宋体" w:hAnsi="宋体" w:eastAsia="宋体" w:cs="宋体"/>
          <w:color w:val="000"/>
          <w:sz w:val="28"/>
          <w:szCs w:val="28"/>
        </w:rPr>
        <w:t xml:space="preserve">学校企业职工培训总结</w:t>
      </w:r>
    </w:p>
    <w:p>
      <w:pPr>
        <w:ind w:left="0" w:right="0" w:firstLine="560"/>
        <w:spacing w:before="450" w:after="450" w:line="312" w:lineRule="auto"/>
      </w:pPr>
      <w:r>
        <w:rPr>
          <w:rFonts w:ascii="宋体" w:hAnsi="宋体" w:eastAsia="宋体" w:cs="宋体"/>
          <w:color w:val="000"/>
          <w:sz w:val="28"/>
          <w:szCs w:val="28"/>
        </w:rPr>
        <w:t xml:space="preserve">大学生“村官”法律培训班总结</w:t>
      </w:r>
    </w:p>
    <w:p>
      <w:pPr>
        <w:ind w:left="0" w:right="0" w:firstLine="560"/>
        <w:spacing w:before="450" w:after="450" w:line="312" w:lineRule="auto"/>
      </w:pPr>
      <w:r>
        <w:rPr>
          <w:rFonts w:ascii="宋体" w:hAnsi="宋体" w:eastAsia="宋体" w:cs="宋体"/>
          <w:color w:val="000"/>
          <w:sz w:val="28"/>
          <w:szCs w:val="28"/>
        </w:rPr>
        <w:t xml:space="preserve">2024年下半年基层班组长培训工作总结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2024-10-04T10:25:49+08:00</dcterms:created>
  <dcterms:modified xsi:type="dcterms:W3CDTF">2024-10-04T10:25:49+08:00</dcterms:modified>
</cp:coreProperties>
</file>

<file path=docProps/custom.xml><?xml version="1.0" encoding="utf-8"?>
<Properties xmlns="http://schemas.openxmlformats.org/officeDocument/2006/custom-properties" xmlns:vt="http://schemas.openxmlformats.org/officeDocument/2006/docPropsVTypes"/>
</file>