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下半年个人的提升计划范文精选7篇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下半年个人的提升计划范文精选7篇一1.严格贯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下半年个人的提升计划范文精选7篇一</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下半年个人的提升计划范文精选7篇二</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3、建立激励机制，增加销售人员的动力。具体操作例如将底薪+提成分解为底薪+提成+奖金，销售人员划分明确的级别(具体细节详细汇报)，这样做能促进员工主动性，提升工作效率，实现公司与员工的双赢。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1、推行展厅5S管理(整理,整顿治理,清扫,清洁,修养)，打造规范化现代化展厅。</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2、人员规范要有详细周密的展厅值班计划分工明确，责任明确，逐渐养成优良习惯。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三、加大对风行品牌的宣传力度，提升品牌影响力，限度发挥品牌效应的作用，用品牌推动销售。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 望，所以，我们日常一定要强化对风行品牌的宣传：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4、让公司每位员工全员参与宣传，宣传店面以及品牌，有认识的随时随地宣传，全员宣传，全员销售。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4、开发二级市场，充分发挥各个县城汽贸的作用，前期尽量让利于二级经销商，提升公司整体销量。</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升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下半年个人的提升计划范文精选7篇三</w:t>
      </w:r>
    </w:p>
    <w:p>
      <w:pPr>
        <w:ind w:left="0" w:right="0" w:firstLine="560"/>
        <w:spacing w:before="450" w:after="450" w:line="312" w:lineRule="auto"/>
      </w:pPr>
      <w:r>
        <w:rPr>
          <w:rFonts w:ascii="宋体" w:hAnsi="宋体" w:eastAsia="宋体" w:cs="宋体"/>
          <w:color w:val="000"/>
          <w:sz w:val="28"/>
          <w:szCs w:val="28"/>
        </w:rPr>
        <w:t xml:space="preserve">为了更好的开展20__年下半年工作，特制定以下工作计划：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下半年个人的提升计划范文精选7篇四</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为加强对店面、店员有效管理，使店长工作正常、有序的履行，避免出现无章可循的状况，特制定20__年下半工作计划。</w:t>
      </w:r>
    </w:p>
    <w:p>
      <w:pPr>
        <w:ind w:left="0" w:right="0" w:firstLine="560"/>
        <w:spacing w:before="450" w:after="450" w:line="312" w:lineRule="auto"/>
      </w:pPr>
      <w:r>
        <w:rPr>
          <w:rFonts w:ascii="宋体" w:hAnsi="宋体" w:eastAsia="宋体" w:cs="宋体"/>
          <w:color w:val="000"/>
          <w:sz w:val="28"/>
          <w:szCs w:val="28"/>
        </w:rPr>
        <w:t xml:space="preserve">一、早班：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下半年个人的提升计划范文精选7篇五</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下半年个人的提升计划范文精选7篇六</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_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下半年个人的提升计划范文精选7篇七</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【下半年个人的提升计划范文精选7篇】相关推荐文章:</w:t>
      </w:r>
    </w:p>
    <w:p>
      <w:pPr>
        <w:ind w:left="0" w:right="0" w:firstLine="560"/>
        <w:spacing w:before="450" w:after="450" w:line="312" w:lineRule="auto"/>
      </w:pPr>
      <w:r>
        <w:rPr>
          <w:rFonts w:ascii="宋体" w:hAnsi="宋体" w:eastAsia="宋体" w:cs="宋体"/>
          <w:color w:val="000"/>
          <w:sz w:val="28"/>
          <w:szCs w:val="28"/>
        </w:rPr>
        <w:t xml:space="preserve">个人提升计划简短 工作个人提升计划</w:t>
      </w:r>
    </w:p>
    <w:p>
      <w:pPr>
        <w:ind w:left="0" w:right="0" w:firstLine="560"/>
        <w:spacing w:before="450" w:after="450" w:line="312" w:lineRule="auto"/>
      </w:pPr>
      <w:r>
        <w:rPr>
          <w:rFonts w:ascii="宋体" w:hAnsi="宋体" w:eastAsia="宋体" w:cs="宋体"/>
          <w:color w:val="000"/>
          <w:sz w:val="28"/>
          <w:szCs w:val="28"/>
        </w:rPr>
        <w:t xml:space="preserve">2024年销售下半年计划总结7篇</w:t>
      </w:r>
    </w:p>
    <w:p>
      <w:pPr>
        <w:ind w:left="0" w:right="0" w:firstLine="560"/>
        <w:spacing w:before="450" w:after="450" w:line="312" w:lineRule="auto"/>
      </w:pPr>
      <w:r>
        <w:rPr>
          <w:rFonts w:ascii="宋体" w:hAnsi="宋体" w:eastAsia="宋体" w:cs="宋体"/>
          <w:color w:val="000"/>
          <w:sz w:val="28"/>
          <w:szCs w:val="28"/>
        </w:rPr>
        <w:t xml:space="preserve">个人的年终工作总结范文7篇</w:t>
      </w:r>
    </w:p>
    <w:p>
      <w:pPr>
        <w:ind w:left="0" w:right="0" w:firstLine="560"/>
        <w:spacing w:before="450" w:after="450" w:line="312" w:lineRule="auto"/>
      </w:pPr>
      <w:r>
        <w:rPr>
          <w:rFonts w:ascii="宋体" w:hAnsi="宋体" w:eastAsia="宋体" w:cs="宋体"/>
          <w:color w:val="000"/>
          <w:sz w:val="28"/>
          <w:szCs w:val="28"/>
        </w:rPr>
        <w:t xml:space="preserve">2024年销售下半年总结工作计划 销售下半年计划总结7篇范文</w:t>
      </w:r>
    </w:p>
    <w:p>
      <w:pPr>
        <w:ind w:left="0" w:right="0" w:firstLine="560"/>
        <w:spacing w:before="450" w:after="450" w:line="312" w:lineRule="auto"/>
      </w:pPr>
      <w:r>
        <w:rPr>
          <w:rFonts w:ascii="宋体" w:hAnsi="宋体" w:eastAsia="宋体" w:cs="宋体"/>
          <w:color w:val="000"/>
          <w:sz w:val="28"/>
          <w:szCs w:val="28"/>
        </w:rPr>
        <w:t xml:space="preserve">下半年工作计划 下半年工作目标与计划范文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2024-10-06T07:01:23+08:00</dcterms:created>
  <dcterms:modified xsi:type="dcterms:W3CDTF">2024-10-06T07:01:23+08:00</dcterms:modified>
</cp:coreProperties>
</file>

<file path=docProps/custom.xml><?xml version="1.0" encoding="utf-8"?>
<Properties xmlns="http://schemas.openxmlformats.org/officeDocument/2006/custom-properties" xmlns:vt="http://schemas.openxmlformats.org/officeDocument/2006/docPropsVTypes"/>
</file>