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安全奖励通报(15篇)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安全奖励通报篇一同学名单如下：周日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安全奖励通报篇一</w:t>
      </w:r>
    </w:p>
    <w:p>
      <w:pPr>
        <w:ind w:left="0" w:right="0" w:firstLine="560"/>
        <w:spacing w:before="450" w:after="450" w:line="312" w:lineRule="auto"/>
      </w:pPr>
      <w:r>
        <w:rPr>
          <w:rFonts w:ascii="宋体" w:hAnsi="宋体" w:eastAsia="宋体" w:cs="宋体"/>
          <w:color w:val="000"/>
          <w:sz w:val="28"/>
          <w:szCs w:val="28"/>
        </w:rPr>
        <w:t xml:space="preserve">同学名单如下：</w:t>
      </w:r>
    </w:p>
    <w:p>
      <w:pPr>
        <w:ind w:left="0" w:right="0" w:firstLine="560"/>
        <w:spacing w:before="450" w:after="450" w:line="312" w:lineRule="auto"/>
      </w:pPr>
      <w:r>
        <w:rPr>
          <w:rFonts w:ascii="宋体" w:hAnsi="宋体" w:eastAsia="宋体" w:cs="宋体"/>
          <w:color w:val="000"/>
          <w:sz w:val="28"/>
          <w:szCs w:val="28"/>
        </w:rPr>
        <w:t xml:space="preserve">周日班：崖峰小树 吴新颖</w:t>
      </w:r>
    </w:p>
    <w:p>
      <w:pPr>
        <w:ind w:left="0" w:right="0" w:firstLine="560"/>
        <w:spacing w:before="450" w:after="450" w:line="312" w:lineRule="auto"/>
      </w:pPr>
      <w:r>
        <w:rPr>
          <w:rFonts w:ascii="宋体" w:hAnsi="宋体" w:eastAsia="宋体" w:cs="宋体"/>
          <w:color w:val="000"/>
          <w:sz w:val="28"/>
          <w:szCs w:val="28"/>
        </w:rPr>
        <w:t xml:space="preserve">周二班：王秀梅 陈凤兰 刘俊荣</w:t>
      </w:r>
    </w:p>
    <w:p>
      <w:pPr>
        <w:ind w:left="0" w:right="0" w:firstLine="560"/>
        <w:spacing w:before="450" w:after="450" w:line="312" w:lineRule="auto"/>
      </w:pPr>
      <w:r>
        <w:rPr>
          <w:rFonts w:ascii="宋体" w:hAnsi="宋体" w:eastAsia="宋体" w:cs="宋体"/>
          <w:color w:val="000"/>
          <w:sz w:val="28"/>
          <w:szCs w:val="28"/>
        </w:rPr>
        <w:t xml:space="preserve">同时以后在锦绣培训中所有不缺课的同学都将获得一套20xx年《演讲与口才》合订本</w:t>
      </w:r>
    </w:p>
    <w:p>
      <w:pPr>
        <w:ind w:left="0" w:right="0" w:firstLine="560"/>
        <w:spacing w:before="450" w:after="450" w:line="312" w:lineRule="auto"/>
      </w:pPr>
      <w:r>
        <w:rPr>
          <w:rFonts w:ascii="宋体" w:hAnsi="宋体" w:eastAsia="宋体" w:cs="宋体"/>
          <w:color w:val="000"/>
          <w:sz w:val="28"/>
          <w:szCs w:val="28"/>
        </w:rPr>
        <w:t xml:space="preserve">20xx.6.6</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安全奖励通报篇二</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张武林局长对当前信息化建设在各单位各部门的支持配合下所取得的成果给予肯定，再次强调信息化建设要“强行入轨、强势推进”，对下一步信息化建设寄予了厚望并提出了明确要求。会上，对于港闸区司法局和办公室主任钱菊芳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经局党组研究决定，对港闸区司法局通报表扬一次，奖励港闸区司法局办公室主任钱菊芳同志人民币200元。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南通市司法局</w:t>
      </w:r>
    </w:p>
    <w:p>
      <w:pPr>
        <w:ind w:left="0" w:right="0" w:firstLine="560"/>
        <w:spacing w:before="450" w:after="450" w:line="312" w:lineRule="auto"/>
      </w:pPr>
      <w:r>
        <w:rPr>
          <w:rFonts w:ascii="宋体" w:hAnsi="宋体" w:eastAsia="宋体" w:cs="宋体"/>
          <w:color w:val="000"/>
          <w:sz w:val="28"/>
          <w:szCs w:val="28"/>
        </w:rPr>
        <w:t xml:space="preserve">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安全奖励通报篇三</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安全奖励通报篇五</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安全奖励通报篇六</w:t>
      </w:r>
    </w:p>
    <w:p>
      <w:pPr>
        <w:ind w:left="0" w:right="0" w:firstLine="560"/>
        <w:spacing w:before="450" w:after="450" w:line="312" w:lineRule="auto"/>
      </w:pPr>
      <w:r>
        <w:rPr>
          <w:rFonts w:ascii="宋体" w:hAnsi="宋体" w:eastAsia="宋体" w:cs="宋体"/>
          <w:color w:val="000"/>
          <w:sz w:val="28"/>
          <w:szCs w:val="28"/>
        </w:rPr>
        <w:t xml:space="preserve">各县区人民政府，市政府安委会各成员单位：</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各级各部门各单位认真学习贯彻落实中央、省、市领导同志重要指示精神，坚守安全生产红线，全面深入开展安全生产大检查和“六打六治”打非治违专项行动，持续深化重点行业领域安全生产专项整治，稳步推进安全生产综合治理和源头治本，全市安全生产形势保持了持续平稳态势，圆满完成了省政府下达的各项控制指标，荣获20xx年度全省安全生产责任目标考评优秀等次。成绩的取得，是全市各县区、各部门共同努力的结果。根据《鹤壁市人民政府关于印发鹤壁市安全生产责任制目标管理考核办法的通知》(鹤政〔20xx〕27号)文件，市政府安委会办公室决定对浚县政府、淇县政府、淇滨区政府、山城区政府、鹤山区政府、市安监局、市安全生产监察支队各奖励10万元，对经济技术开发区、宝山循环经济产业集聚区各奖励5万元，对安全河南创建先进单位各奖励2万元。奖励资金由市政府财政列支，用于安全生产监管工作。</w:t>
      </w:r>
    </w:p>
    <w:p>
      <w:pPr>
        <w:ind w:left="0" w:right="0" w:firstLine="560"/>
        <w:spacing w:before="450" w:after="450" w:line="312" w:lineRule="auto"/>
      </w:pPr>
      <w:r>
        <w:rPr>
          <w:rFonts w:ascii="宋体" w:hAnsi="宋体" w:eastAsia="宋体" w:cs="宋体"/>
          <w:color w:val="000"/>
          <w:sz w:val="28"/>
          <w:szCs w:val="28"/>
        </w:rPr>
        <w:t xml:space="preserve">希望受表彰的单位珍惜荣誉，再接再厉，在今后的工作中力争取得新的更大的成绩。各级各部门各单位要向受表彰的先进单位学习，牢固树立科学发展、安全发展理念，持续创新，提升安监水平，努力推进安全生产形势稳定好转，为我市加快生态活力幸福之城建设进程，迈出率先全面建成小康社会新步伐创造良好的安全生产环境。</w:t>
      </w:r>
    </w:p>
    <w:p>
      <w:pPr>
        <w:ind w:left="0" w:right="0" w:firstLine="560"/>
        <w:spacing w:before="450" w:after="450" w:line="312" w:lineRule="auto"/>
      </w:pPr>
      <w:r>
        <w:rPr>
          <w:rFonts w:ascii="宋体" w:hAnsi="宋体" w:eastAsia="宋体" w:cs="宋体"/>
          <w:color w:val="000"/>
          <w:sz w:val="28"/>
          <w:szCs w:val="28"/>
        </w:rPr>
        <w:t xml:space="preserve">附件：20xx年度安全河南创建先进单位名单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安全奖励通报篇八</w:t>
      </w:r>
    </w:p>
    <w:p>
      <w:pPr>
        <w:ind w:left="0" w:right="0" w:firstLine="560"/>
        <w:spacing w:before="450" w:after="450" w:line="312" w:lineRule="auto"/>
      </w:pPr>
      <w:r>
        <w:rPr>
          <w:rFonts w:ascii="宋体" w:hAnsi="宋体" w:eastAsia="宋体" w:cs="宋体"/>
          <w:color w:val="000"/>
          <w:sz w:val="28"/>
          <w:szCs w:val="28"/>
        </w:rPr>
        <w:t xml:space="preserve">机关部门、各分公司、华瑞公司：</w:t>
      </w:r>
    </w:p>
    <w:p>
      <w:pPr>
        <w:ind w:left="0" w:right="0" w:firstLine="560"/>
        <w:spacing w:before="450" w:after="450" w:line="312" w:lineRule="auto"/>
      </w:pPr>
      <w:r>
        <w:rPr>
          <w:rFonts w:ascii="宋体" w:hAnsi="宋体" w:eastAsia="宋体" w:cs="宋体"/>
          <w:color w:val="000"/>
          <w:sz w:val="28"/>
          <w:szCs w:val="28"/>
        </w:rPr>
        <w:t xml:space="preserve">x年，在上级党委的正确领导和监管指导下，公司上下齐心协力，拼搏进取，努力践行“让客户满意、让人民放心、让员工受益”的经营理念，抢抓机遇，创优争先，在x年的基础上又创新佳绩。为树立典型，表彰先进，激励斗志，经公司党总支研究决定，对x年度取得优异成绩的60个先进集体和215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w:t>
      </w:r>
    </w:p>
    <w:p>
      <w:pPr>
        <w:ind w:left="0" w:right="0" w:firstLine="560"/>
        <w:spacing w:before="450" w:after="450" w:line="312" w:lineRule="auto"/>
      </w:pPr>
      <w:r>
        <w:rPr>
          <w:rFonts w:ascii="宋体" w:hAnsi="宋体" w:eastAsia="宋体" w:cs="宋体"/>
          <w:color w:val="000"/>
          <w:sz w:val="28"/>
          <w:szCs w:val="28"/>
        </w:rPr>
        <w:t xml:space="preserve">(二)先进执勤岗点：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对以上15名同志分别颁发荣誉证书，各奖励现金500元。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对以上10名同志颁发荣誉证书，各奖励现金500元。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对以上13名同志分别颁发荣誉证书，各奖励现金500元。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对以上45名同志分别颁发荣誉证书，各奖励现金300元。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(五)优秀驾驶员</w:t>
      </w:r>
    </w:p>
    <w:p>
      <w:pPr>
        <w:ind w:left="0" w:right="0" w:firstLine="560"/>
        <w:spacing w:before="450" w:after="450" w:line="312" w:lineRule="auto"/>
      </w:pPr>
      <w:r>
        <w:rPr>
          <w:rFonts w:ascii="宋体" w:hAnsi="宋体" w:eastAsia="宋体" w:cs="宋体"/>
          <w:color w:val="000"/>
          <w:sz w:val="28"/>
          <w:szCs w:val="28"/>
        </w:rPr>
        <w:t xml:space="preserve">对以上16名同志分别颁发荣誉证书，各奖励现金300元。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(六)优秀安全引导员</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(七)优秀客服经理</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(八)优秀保安员工(守库、值机)</w:t>
      </w:r>
    </w:p>
    <w:p>
      <w:pPr>
        <w:ind w:left="0" w:right="0" w:firstLine="560"/>
        <w:spacing w:before="450" w:after="450" w:line="312" w:lineRule="auto"/>
      </w:pPr>
      <w:r>
        <w:rPr>
          <w:rFonts w:ascii="宋体" w:hAnsi="宋体" w:eastAsia="宋体" w:cs="宋体"/>
          <w:color w:val="000"/>
          <w:sz w:val="28"/>
          <w:szCs w:val="28"/>
        </w:rPr>
        <w:t xml:space="preserve">对以上105名同志分别颁发荣誉证书，各奖励现金200元。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(九)新闻报道先进个人</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(十)优秀共产党员</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勇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安全奖励通报篇九</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月××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安全奖励通报篇十一</w:t>
      </w:r>
    </w:p>
    <w:p>
      <w:pPr>
        <w:ind w:left="0" w:right="0" w:firstLine="560"/>
        <w:spacing w:before="450" w:after="450" w:line="312" w:lineRule="auto"/>
      </w:pPr>
      <w:r>
        <w:rPr>
          <w:rFonts w:ascii="宋体" w:hAnsi="宋体" w:eastAsia="宋体" w:cs="宋体"/>
          <w:color w:val="000"/>
          <w:sz w:val="28"/>
          <w:szCs w:val="28"/>
        </w:rPr>
        <w:t xml:space="preserve">保安人员奖励通告提要：因此本管理处申请总经办给予刘改生班组奖励现金300元。同时希望在今后的工作中再接再励，保持优良作风，发扬团队精神</w:t>
      </w:r>
    </w:p>
    <w:p>
      <w:pPr>
        <w:ind w:left="0" w:right="0" w:firstLine="560"/>
        <w:spacing w:before="450" w:after="450" w:line="312" w:lineRule="auto"/>
      </w:pPr>
      <w:r>
        <w:rPr>
          <w:rFonts w:ascii="宋体" w:hAnsi="宋体" w:eastAsia="宋体" w:cs="宋体"/>
          <w:color w:val="000"/>
          <w:sz w:val="28"/>
          <w:szCs w:val="28"/>
        </w:rPr>
        <w:t xml:space="preserve">更多精品来源自 财务</w:t>
      </w:r>
    </w:p>
    <w:p>
      <w:pPr>
        <w:ind w:left="0" w:right="0" w:firstLine="560"/>
        <w:spacing w:before="450" w:after="450" w:line="312" w:lineRule="auto"/>
      </w:pPr>
      <w:r>
        <w:rPr>
          <w:rFonts w:ascii="宋体" w:hAnsi="宋体" w:eastAsia="宋体" w:cs="宋体"/>
          <w:color w:val="000"/>
          <w:sz w:val="28"/>
          <w:szCs w:val="28"/>
        </w:rPr>
        <w:t xml:space="preserve">保安人员奖励通告</w:t>
      </w:r>
    </w:p>
    <w:p>
      <w:pPr>
        <w:ind w:left="0" w:right="0" w:firstLine="560"/>
        <w:spacing w:before="450" w:after="450" w:line="312" w:lineRule="auto"/>
      </w:pPr>
      <w:r>
        <w:rPr>
          <w:rFonts w:ascii="宋体" w:hAnsi="宋体" w:eastAsia="宋体" w:cs="宋体"/>
          <w:color w:val="000"/>
          <w:sz w:val="28"/>
          <w:szCs w:val="28"/>
        </w:rPr>
        <w:t xml:space="preserve">20xx年1月12日，6座6号铺即(美食城家园)因违建操作不当造成了火灾事件的发生，我管理处保安人员能在第一时间内赶到火灾现场，这种临危不惧、英勇顽强敢于同火灾作战的精神值得发扬。</w:t>
      </w:r>
    </w:p>
    <w:p>
      <w:pPr>
        <w:ind w:left="0" w:right="0" w:firstLine="560"/>
        <w:spacing w:before="450" w:after="450" w:line="312" w:lineRule="auto"/>
      </w:pPr>
      <w:r>
        <w:rPr>
          <w:rFonts w:ascii="宋体" w:hAnsi="宋体" w:eastAsia="宋体" w:cs="宋体"/>
          <w:color w:val="000"/>
          <w:sz w:val="28"/>
          <w:szCs w:val="28"/>
        </w:rPr>
        <w:t xml:space="preserve">因此本管理处申请总经办给予刘改生班组奖励现金300元。同时希望在今后的工作中再接再励，保持优良作风，发扬团队精神。</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安全奖励通报篇十二</w:t>
      </w:r>
    </w:p>
    <w:p>
      <w:pPr>
        <w:ind w:left="0" w:right="0" w:firstLine="560"/>
        <w:spacing w:before="450" w:after="450" w:line="312" w:lineRule="auto"/>
      </w:pPr>
      <w:r>
        <w:rPr>
          <w:rFonts w:ascii="宋体" w:hAnsi="宋体" w:eastAsia="宋体" w:cs="宋体"/>
          <w:color w:val="000"/>
          <w:sz w:val="28"/>
          <w:szCs w:val="28"/>
        </w:rPr>
        <w:t xml:space="preserve">局属各党支部、注协党总支：</w:t>
      </w:r>
    </w:p>
    <w:p>
      <w:pPr>
        <w:ind w:left="0" w:right="0" w:firstLine="560"/>
        <w:spacing w:before="450" w:after="450" w:line="312" w:lineRule="auto"/>
      </w:pPr>
      <w:r>
        <w:rPr>
          <w:rFonts w:ascii="宋体" w:hAnsi="宋体" w:eastAsia="宋体" w:cs="宋体"/>
          <w:color w:val="000"/>
          <w:sz w:val="28"/>
          <w:szCs w:val="28"/>
        </w:rPr>
        <w:t xml:space="preserve">为充分发挥家庭在党风廉政建设和反腐败工作中的特殊作用，培育财政系统广大干部职工的廉政意识，5月25日我局举办了主题为“树廉洁家风 建幸福家庭”的演讲比赛活动。此次比赛采用抽签、现场打分的方式进行评比，在17名参赛选手中共评出9位获奖人员，现将比赛结果通报如下：</w:t>
      </w:r>
    </w:p>
    <w:p>
      <w:pPr>
        <w:ind w:left="0" w:right="0" w:firstLine="560"/>
        <w:spacing w:before="450" w:after="450" w:line="312" w:lineRule="auto"/>
      </w:pPr>
      <w:r>
        <w:rPr>
          <w:rFonts w:ascii="宋体" w:hAnsi="宋体" w:eastAsia="宋体" w:cs="宋体"/>
          <w:color w:val="000"/>
          <w:sz w:val="28"/>
          <w:szCs w:val="28"/>
        </w:rPr>
        <w:t xml:space="preserve">一等奖2名：郑 越 吴永乐</w:t>
      </w:r>
    </w:p>
    <w:p>
      <w:pPr>
        <w:ind w:left="0" w:right="0" w:firstLine="560"/>
        <w:spacing w:before="450" w:after="450" w:line="312" w:lineRule="auto"/>
      </w:pPr>
      <w:r>
        <w:rPr>
          <w:rFonts w:ascii="宋体" w:hAnsi="宋体" w:eastAsia="宋体" w:cs="宋体"/>
          <w:color w:val="000"/>
          <w:sz w:val="28"/>
          <w:szCs w:val="28"/>
        </w:rPr>
        <w:t xml:space="preserve">二等奖3名：滑艺瑾 李 恒 方亚娜</w:t>
      </w:r>
    </w:p>
    <w:p>
      <w:pPr>
        <w:ind w:left="0" w:right="0" w:firstLine="560"/>
        <w:spacing w:before="450" w:after="450" w:line="312" w:lineRule="auto"/>
      </w:pPr>
      <w:r>
        <w:rPr>
          <w:rFonts w:ascii="宋体" w:hAnsi="宋体" w:eastAsia="宋体" w:cs="宋体"/>
          <w:color w:val="000"/>
          <w:sz w:val="28"/>
          <w:szCs w:val="28"/>
        </w:rPr>
        <w:t xml:space="preserve">三等奖4名：任道远 钟晨曦 王亚娇 张 鹏</w:t>
      </w:r>
    </w:p>
    <w:p>
      <w:pPr>
        <w:ind w:left="0" w:right="0" w:firstLine="560"/>
        <w:spacing w:before="450" w:after="450" w:line="312" w:lineRule="auto"/>
      </w:pPr>
      <w:r>
        <w:rPr>
          <w:rFonts w:ascii="宋体" w:hAnsi="宋体" w:eastAsia="宋体" w:cs="宋体"/>
          <w:color w:val="000"/>
          <w:sz w:val="28"/>
          <w:szCs w:val="28"/>
        </w:rPr>
        <w:t xml:space="preserve">“忠厚传家久，诗书继世长。”良好家风是中华文明的璀璨明珠，是党长盛不衰的红色基因，是党员干部干事创业的重要软实力。希望受到奖励的个人珍惜荣誉，再接再厉，带头抓好家风建设，维护家庭正气，建设优良家风。同时广大党员干部要以此次比赛为契机，挖掘优良家风家训中体现出的廉洁文化，不断筑起反腐倡廉的家庭防线。</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安全奖励通报篇十三</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安全奖励通报篇十四</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中国好酒招商网业务王莉：她是入职不到一年的新员工，出差过程中她积极主动，任劳任怨;工作中她勤奋好学，刻苦钻研，想尽一切办法提高自己的工作技能和每个电话的通话质量;她的敢于拼搏、全力以赴的精神，换来了自己的快速成长和超高的业绩，也得到了公司领导和全体员工的一致认可!在8月份的考核中，王莉被评为优秀员工第一名，特提出表扬，并奖励人民币400元!</w:t>
      </w:r>
    </w:p>
    <w:p>
      <w:pPr>
        <w:ind w:left="0" w:right="0" w:firstLine="560"/>
        <w:spacing w:before="450" w:after="450" w:line="312" w:lineRule="auto"/>
      </w:pPr>
      <w:r>
        <w:rPr>
          <w:rFonts w:ascii="宋体" w:hAnsi="宋体" w:eastAsia="宋体" w:cs="宋体"/>
          <w:color w:val="000"/>
          <w:sz w:val="28"/>
          <w:szCs w:val="28"/>
        </w:rPr>
        <w:t xml:space="preserve">中国农化招商网网站美工杨柳：她总是积极进取，踏实肯干;她对本职工作兢兢业业，认真负责。她在完全胜任编辑工作的同时，善于利用业余时间自主学习，终于通过自己的努力由编辑转为美工，但无论在哪个岗位上她都能不断努力，不断进步。她的努力得到了公司领导和全体业务部的认可。在8月份的考核中，杨柳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火爆食品饮料招商网业务赵会敏：她脚踏实地、竭诚奉献，全力贯彻公司“不断学习，快速提升”的要求，提升自己的业务技能;她始终坚持“客户有效益，我们才能生存”的服务理念，想客户所想，急客户所急，把客户的产品当成自己的产品，使客户的效益最大化。在8月份的考核中，赵会敏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网站编辑陶湘杰：他性格活泼开朗，工作积极主动，认真负责;他利用公司提供的学习机会，从一点一滴学起，已经成长为酒网不可缺少的编辑;面对业务部的工作单，他没有一丝抱怨，而是每天加班加点，全力以赴的做好自己的每一份工作，保证了业务部对客户的服务质量。在8月份的考核中，陶湘杰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安全奖励通报篇十五</w:t>
      </w:r>
    </w:p>
    <w:p>
      <w:pPr>
        <w:ind w:left="0" w:right="0" w:firstLine="560"/>
        <w:spacing w:before="450" w:after="450" w:line="312" w:lineRule="auto"/>
      </w:pPr>
      <w:r>
        <w:rPr>
          <w:rFonts w:ascii="宋体" w:hAnsi="宋体" w:eastAsia="宋体" w:cs="宋体"/>
          <w:color w:val="000"/>
          <w:sz w:val="28"/>
          <w:szCs w:val="28"/>
        </w:rPr>
        <w:t xml:space="preserve">各街道办事处，区府属各单位：</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推动我区质量强区建设，大力实施标准化战略和名牌战略，根据《印发黄埔区质量强区资助奖励办法的通知》(埔府办〔20xx〕14号)的规定，经黄埔区质量强区工作领导小组评定，决定授予“广州蓝月亮实业有限公司”等23家单位100个项目20xx年度黄埔区质量强区资助奖励。</w:t>
      </w:r>
    </w:p>
    <w:p>
      <w:pPr>
        <w:ind w:left="0" w:right="0" w:firstLine="560"/>
        <w:spacing w:before="450" w:after="450" w:line="312" w:lineRule="auto"/>
      </w:pPr>
      <w:r>
        <w:rPr>
          <w:rFonts w:ascii="宋体" w:hAnsi="宋体" w:eastAsia="宋体" w:cs="宋体"/>
          <w:color w:val="000"/>
          <w:sz w:val="28"/>
          <w:szCs w:val="28"/>
        </w:rPr>
        <w:t xml:space="preserve">希望全区企事业单位和广大质量工作者向获奖单位学习，发扬创新开拓、团结拼搏精神，力争在质量强区工作中有更大作为，为加快我区经济社会转型升级，推进新型城市化发展作出应有的贡献!</w:t>
      </w:r>
    </w:p>
    <w:p>
      <w:pPr>
        <w:ind w:left="0" w:right="0" w:firstLine="560"/>
        <w:spacing w:before="450" w:after="450" w:line="312" w:lineRule="auto"/>
      </w:pPr>
      <w:r>
        <w:rPr>
          <w:rFonts w:ascii="宋体" w:hAnsi="宋体" w:eastAsia="宋体" w:cs="宋体"/>
          <w:color w:val="000"/>
          <w:sz w:val="28"/>
          <w:szCs w:val="28"/>
        </w:rPr>
        <w:t xml:space="preserve">附件：20xx年度黄埔区质量强区资助奖励单位名单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2024-11-08T19:25:04+08:00</dcterms:created>
  <dcterms:modified xsi:type="dcterms:W3CDTF">2024-11-08T19:25:04+08:00</dcterms:modified>
</cp:coreProperties>
</file>

<file path=docProps/custom.xml><?xml version="1.0" encoding="utf-8"?>
<Properties xmlns="http://schemas.openxmlformats.org/officeDocument/2006/custom-properties" xmlns:vt="http://schemas.openxmlformats.org/officeDocument/2006/docPropsVTypes"/>
</file>