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内蒙古的导游词600(3篇)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内蒙古的导游词600篇一岛上自然环境优美，登上观景楼，南望是广阔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内蒙古的导游词600篇一</w:t>
      </w:r>
    </w:p>
    <w:p>
      <w:pPr>
        <w:ind w:left="0" w:right="0" w:firstLine="560"/>
        <w:spacing w:before="450" w:after="450" w:line="312" w:lineRule="auto"/>
      </w:pPr>
      <w:r>
        <w:rPr>
          <w:rFonts w:ascii="宋体" w:hAnsi="宋体" w:eastAsia="宋体" w:cs="宋体"/>
          <w:color w:val="000"/>
          <w:sz w:val="28"/>
          <w:szCs w:val="28"/>
        </w:rPr>
        <w:t xml:space="preserve">岛上自然环境优美，登上观景楼，南望是广阔浩渺的黄河，北面是茂密的芦苇荡，游人泛舟其间，可领略水乡风光。岛上建有怀抱琵琶的昭君雕像，长有奇特的“三叶树”，供游人观赏。岛上蒙古包餐厅除提供民族风味食品外，还提供新鲜的黄河鲤鱼。[1]</w:t>
      </w:r>
    </w:p>
    <w:p>
      <w:pPr>
        <w:ind w:left="0" w:right="0" w:firstLine="560"/>
        <w:spacing w:before="450" w:after="450" w:line="312" w:lineRule="auto"/>
      </w:pPr>
      <w:r>
        <w:rPr>
          <w:rFonts w:ascii="宋体" w:hAnsi="宋体" w:eastAsia="宋体" w:cs="宋体"/>
          <w:color w:val="000"/>
          <w:sz w:val="28"/>
          <w:szCs w:val="28"/>
        </w:rPr>
        <w:t xml:space="preserve">昭君岛旅游区位于包头市郊区全巴图乡政府西南约4公里处，是全巴图乡政府筹资兴建的新旅游景点。岛内有月牙湾、龙门湾、无源溪等自然水道和面积为8平方公里的天然草原，一年四季均有冬候鸟、夏候鸟在岛上栖息和繁殖，亦有赤狐、蒙古兔、麝鼠和国家二类保护珍禽白天鹅。</w:t>
      </w:r>
    </w:p>
    <w:p>
      <w:pPr>
        <w:ind w:left="0" w:right="0" w:firstLine="560"/>
        <w:spacing w:before="450" w:after="450" w:line="312" w:lineRule="auto"/>
      </w:pPr>
      <w:r>
        <w:rPr>
          <w:rFonts w:ascii="宋体" w:hAnsi="宋体" w:eastAsia="宋体" w:cs="宋体"/>
          <w:color w:val="000"/>
          <w:sz w:val="28"/>
          <w:szCs w:val="28"/>
        </w:rPr>
        <w:t xml:space="preserve">为了方便旅游者在岛上观光、度假，旅游区内设有摩托艇、游艇、渡船、蒙古包、以及民族风味餐厅等服务设施，游人在饱览大自然的旖旎风光后，还可以进行游泳、骑马、钓鱼等娱乐活动。</w:t>
      </w:r>
    </w:p>
    <w:p>
      <w:pPr>
        <w:ind w:left="0" w:right="0" w:firstLine="560"/>
        <w:spacing w:before="450" w:after="450" w:line="312" w:lineRule="auto"/>
      </w:pPr>
      <w:r>
        <w:rPr>
          <w:rFonts w:ascii="宋体" w:hAnsi="宋体" w:eastAsia="宋体" w:cs="宋体"/>
          <w:color w:val="000"/>
          <w:sz w:val="28"/>
          <w:szCs w:val="28"/>
        </w:rPr>
        <w:t xml:space="preserve">2景点美食编辑</w:t>
      </w:r>
    </w:p>
    <w:p>
      <w:pPr>
        <w:ind w:left="0" w:right="0" w:firstLine="560"/>
        <w:spacing w:before="450" w:after="450" w:line="312" w:lineRule="auto"/>
      </w:pPr>
      <w:r>
        <w:rPr>
          <w:rFonts w:ascii="宋体" w:hAnsi="宋体" w:eastAsia="宋体" w:cs="宋体"/>
          <w:color w:val="000"/>
          <w:sz w:val="28"/>
          <w:szCs w:val="28"/>
        </w:rPr>
        <w:t xml:space="preserve">包头的餐饮特点仍带有浓郁的西北风味，即以牛、羊肉和各种面食为主，在城市西部有“塞外第一街”之称的钢铁大街上集中了数十家各种风味的餐馆。另外，在环城路和南门外大街的交叉处，有可以品尝到当地各种风味小吃的夜市大排档，而且价钱十分便宜，在夏季的夜晚，来这里一饱口福的人络绎不绝。包头的风味小吃有马奶酒、燕麦片、熏鸡、素锅盔等。</w:t>
      </w:r>
    </w:p>
    <w:p>
      <w:pPr>
        <w:ind w:left="0" w:right="0" w:firstLine="560"/>
        <w:spacing w:before="450" w:after="450" w:line="312" w:lineRule="auto"/>
      </w:pPr>
      <w:r>
        <w:rPr>
          <w:rFonts w:ascii="宋体" w:hAnsi="宋体" w:eastAsia="宋体" w:cs="宋体"/>
          <w:color w:val="000"/>
          <w:sz w:val="28"/>
          <w:szCs w:val="28"/>
        </w:rPr>
        <w:t xml:space="preserve">奶豆腐 内蒙古牧民家中的常见奶点。奶豆腐色泽乳白，酸香浓郁。可冷冻存放，亦可晾干久存食用。</w:t>
      </w:r>
    </w:p>
    <w:p>
      <w:pPr>
        <w:ind w:left="0" w:right="0" w:firstLine="560"/>
        <w:spacing w:before="450" w:after="450" w:line="312" w:lineRule="auto"/>
      </w:pPr>
      <w:r>
        <w:rPr>
          <w:rFonts w:ascii="宋体" w:hAnsi="宋体" w:eastAsia="宋体" w:cs="宋体"/>
          <w:color w:val="000"/>
          <w:sz w:val="28"/>
          <w:szCs w:val="28"/>
        </w:rPr>
        <w:t xml:space="preserve">奶茶蒙古民族传统热饮料。由砖茶、鲜奶煮制而成。喝时通常加少许盐，可以终日饮用，还可以加黄油、泡炒米和奶食品食用。有暖胃、解渴、充饥、助消化的功用。随着牧区与城镇的交往，奶茶逐渐引进餐馆经营。</w:t>
      </w:r>
    </w:p>
    <w:p>
      <w:pPr>
        <w:ind w:left="0" w:right="0" w:firstLine="560"/>
        <w:spacing w:before="450" w:after="450" w:line="312" w:lineRule="auto"/>
      </w:pPr>
      <w:r>
        <w:rPr>
          <w:rFonts w:ascii="宋体" w:hAnsi="宋体" w:eastAsia="宋体" w:cs="宋体"/>
          <w:color w:val="000"/>
          <w:sz w:val="28"/>
          <w:szCs w:val="28"/>
        </w:rPr>
        <w:t xml:space="preserve">奶酪俗称酪蛋子。将分离出白酥油的酸奶，经微火煮熬后，装入布袋，挤出酸水，成碎块状晾干即为酪蛋子。酪蛋子质硬味酸，是奶制品中最普通的食品，为蒙古民族所喜爱。</w:t>
      </w:r>
    </w:p>
    <w:p>
      <w:pPr>
        <w:ind w:left="0" w:right="0" w:firstLine="560"/>
        <w:spacing w:before="450" w:after="450" w:line="312" w:lineRule="auto"/>
      </w:pPr>
      <w:r>
        <w:rPr>
          <w:rFonts w:ascii="宋体" w:hAnsi="宋体" w:eastAsia="宋体" w:cs="宋体"/>
          <w:color w:val="000"/>
          <w:sz w:val="28"/>
          <w:szCs w:val="28"/>
        </w:rPr>
        <w:t xml:space="preserve">德兴源稍美该食品历史悠久。选用锡林郭勒草原鲜羊肉做馅，优质河套面粉做皮精制而成，上屉蒸熟即可。成品呈石榴状，可做宴席中的点心，又是民间美餐。德兴源稍美以皮薄、馅嫩、味香、形美著称，在呼和浩特市稍美经营中独占鳌头。</w:t>
      </w:r>
    </w:p>
    <w:p>
      <w:pPr>
        <w:ind w:left="0" w:right="0" w:firstLine="560"/>
        <w:spacing w:before="450" w:after="450" w:line="312" w:lineRule="auto"/>
      </w:pPr>
      <w:r>
        <w:rPr>
          <w:rFonts w:ascii="宋体" w:hAnsi="宋体" w:eastAsia="宋体" w:cs="宋体"/>
          <w:color w:val="000"/>
          <w:sz w:val="28"/>
          <w:szCs w:val="28"/>
        </w:rPr>
        <w:t xml:space="preserve">哈达饼内蒙古传统名点。相传匈奴东胡人活跃于现在的赤峰市西拉木伦河一带时即用此食品，至今在内蒙古东部地区广泛流传，一般饭馆普遍经营。是选用富强粉、奶油、白糖、桂花、桃仁等烹制而成。此饼层次分明，奶香浓郁，酥松甜美。</w:t>
      </w:r>
    </w:p>
    <w:p>
      <w:pPr>
        <w:ind w:left="0" w:right="0" w:firstLine="560"/>
        <w:spacing w:before="450" w:after="450" w:line="312" w:lineRule="auto"/>
      </w:pPr>
      <w:r>
        <w:rPr>
          <w:rFonts w:ascii="宋体" w:hAnsi="宋体" w:eastAsia="宋体" w:cs="宋体"/>
          <w:color w:val="000"/>
          <w:sz w:val="28"/>
          <w:szCs w:val="28"/>
        </w:rPr>
        <w:t xml:space="preserve">刀切酥内蒙古风味点心。以面粉、饴糖、糖粉制作而成。成品色褐红、味香甜、质酥脆，宜做高、中档宴席的点心，一般多在大、中型酒店经营，民间也有烤制食用的。</w:t>
      </w:r>
    </w:p>
    <w:p>
      <w:pPr>
        <w:ind w:left="0" w:right="0" w:firstLine="560"/>
        <w:spacing w:before="450" w:after="450" w:line="312" w:lineRule="auto"/>
      </w:pPr>
      <w:r>
        <w:rPr>
          <w:rFonts w:ascii="宋体" w:hAnsi="宋体" w:eastAsia="宋体" w:cs="宋体"/>
          <w:color w:val="000"/>
          <w:sz w:val="28"/>
          <w:szCs w:val="28"/>
        </w:rPr>
        <w:t xml:space="preserve">王小二大饼 内蒙古传统名食品。相传兴安盟回族已故王小二师傅自幼学徒，经过名师指点制成王小二吊炉饼。因其外焦里嫩，香酥可口，食用方便，经济实惠而美名流传奶皮子把羊、牛鲜乳倒入锅中慢火微煮，俟其表面凝结一层腊脂肪，用筷子挑起挂通风处晾干即为奶皮子。制作方法与制作腐竹相似。属鲜奶中的精华。味纯香，营养丰富。加上奶茶、奶果子、炒米食用，为招待贵宾的佳品。</w:t>
      </w:r>
    </w:p>
    <w:p>
      <w:pPr>
        <w:ind w:left="0" w:right="0" w:firstLine="560"/>
        <w:spacing w:before="450" w:after="450" w:line="312" w:lineRule="auto"/>
      </w:pPr>
      <w:r>
        <w:rPr>
          <w:rFonts w:ascii="宋体" w:hAnsi="宋体" w:eastAsia="宋体" w:cs="宋体"/>
          <w:color w:val="000"/>
          <w:sz w:val="28"/>
          <w:szCs w:val="28"/>
        </w:rPr>
        <w:t xml:space="preserve">烤整羊著名传统内蒙古菜。用去毛带皮整羊烤制而成。此菜羊形完整，色泽金红，羊皮酥脆，羊肉嫩香，是内蒙古饮膳食俗的代表作。也有用剥皮整羊烤制的，效果亦佳。</w:t>
      </w:r>
    </w:p>
    <w:p>
      <w:pPr>
        <w:ind w:left="0" w:right="0" w:firstLine="560"/>
        <w:spacing w:before="450" w:after="450" w:line="312" w:lineRule="auto"/>
      </w:pPr>
      <w:r>
        <w:rPr>
          <w:rFonts w:ascii="宋体" w:hAnsi="宋体" w:eastAsia="宋体" w:cs="宋体"/>
          <w:color w:val="000"/>
          <w:sz w:val="28"/>
          <w:szCs w:val="28"/>
        </w:rPr>
        <w:t xml:space="preserve">成吉思汗铁板烧一种烤肉方法。相传元太祖成吉思汗善食此品，在率兵驰骋天下时传至中亚、南俄，风靡世界。在日本等国家民间迄今仍很流行。所以，称之为成吉思汗铁板烧。铁板烤肉制作独特食法别致，烤具方便携带，很适应饭店经营和旅行、野游外餐。选料以羊肉为佳，其次可用牛、猪、鸡、鱼、虾肉，切成适度薄片调制后由食者在铁板上烤熟，蘸已备芝麻酱辣椒、芥菜、葱、姜末、蒜泥、卤虾油等调配的佐料汁食用。肉味鲜香可口，别具一格。</w:t>
      </w:r>
    </w:p>
    <w:p>
      <w:pPr>
        <w:ind w:left="0" w:right="0" w:firstLine="560"/>
        <w:spacing w:before="450" w:after="450" w:line="312" w:lineRule="auto"/>
      </w:pPr>
      <w:r>
        <w:rPr>
          <w:rFonts w:ascii="宋体" w:hAnsi="宋体" w:eastAsia="宋体" w:cs="宋体"/>
          <w:color w:val="000"/>
          <w:sz w:val="28"/>
          <w:szCs w:val="28"/>
        </w:rPr>
        <w:t xml:space="preserve">羊背子蒙古族人民最喜欢、最名贵的佳肴。只有在祭祀、婚嫁喜事、老人过寿或欢迎亲朋贵宾宴席上才能见到。所谓羊背子，是把全羊卸成七大件(除去胸叉)，带尾入锅，加盐煮熟。用大铜盘先摆四肢、羊背颈胛、羊头放羊背上，似羊的爬卧姿势上桌。吃时每人先用蒙古刀从羊尾巴上拉下一条先吃掉，而后就可各取所需。席间还有配菜、奶食品和马奶酒等。</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内蒙古的导游词600篇二</w:t>
      </w:r>
    </w:p>
    <w:p>
      <w:pPr>
        <w:ind w:left="0" w:right="0" w:firstLine="560"/>
        <w:spacing w:before="450" w:after="450" w:line="312" w:lineRule="auto"/>
      </w:pPr>
      <w:r>
        <w:rPr>
          <w:rFonts w:ascii="宋体" w:hAnsi="宋体" w:eastAsia="宋体" w:cs="宋体"/>
          <w:color w:val="000"/>
          <w:sz w:val="28"/>
          <w:szCs w:val="28"/>
        </w:rPr>
        <w:t xml:space="preserve">女士们、先生们：大家早上好!欢迎大家来到呼伦贝尔观光游览!首先，我给大家介绍一下我们这个美丽的草原为什么叫呼伦贝尔草原。这里有一个美丽的传说——在很久以前，草原上有一对情侣，姑娘叫呼伦，小伙儿叫贝尔。一天，妖魔莽古斯抢走了呼伦姑娘，吸干了草原上的水，致使牧草枯黄，牲畜倒毙。为了救草原，救呼伦，贝尔夜以继日，长途跋涉寻找妖魔。由于劳累，他昏倒在地。幻觉中，他看到了呼伦被妖术变成了一朵花在风沙中受煎熬。贝尔醒后，用水浇灌那朵枯萎了的花，呼伦恢复了人身。妖魔不罢休，重新抢回了呼伦。为了救草原，呼伦设计智取了妖魔头上的神珠吞下，变成了湖水，同时，贝尔也杀死了众小妖。贝尔在湖边找不到呼伦，悲痛欲绝，纵身跃入湖中。顿时，山崩地裂，草原上形成了两个湖泊，即呼伦湖和贝尔湖，乌尔逊河把两湖紧紧地联在一起。草原上的人们为了永远怀念他(她)们，就把这片草原取名为呼伦贝尔。实际上，呼伦、贝尔都是蒙古语，分别指以鱼为食的雌水獭和雄水獭，两个湖缘此得名，两湖周边的草原和地级市遂分别得名为呼伦贝尔草原、呼伦贝尔市。现在，我们已来到了呼伦贝尔大草原。你我远离了城镇，远离了闹市喧嚣，走进了草原。瞧，主人已出来迎接我们了，当然了，这可不是安排好的接待程序。在进蒙古包之前，我先作一个简单的介绍。不管您来到哪座蒙古包前，素以热情好客著称的蒙古牧民在听到有人来的脚步声时，他们总是走出包外热情迎接你。迎客时，他们将右手放在胸前，微微躬身施礼，随着“赛白呶!”(您好!)的问候，客人被请入包内。男坐左，女坐右，主人坐中间，只要你一落座，主人就会端上奶茶和各种奶制品请大家品尝。过一会儿，又会端上“手扒肉”，同时，还会向您献上“哈达”，敬上美酒。美酒和歌声在一起，就像蓝天和白云、绿草和鲜花在一起。在民间有无歌不成酒宴之说。草原牧人无论男女老少，人人都会唱。在敬酒过程中，辅佐美味佳肴的就是草原民歌和悠扬动听的马头琴声。现在我们就进蒙古包，当一回蒙古族牧民的客人，或者说当一回蒙古人。</w:t>
      </w:r>
    </w:p>
    <w:p>
      <w:pPr>
        <w:ind w:left="0" w:right="0" w:firstLine="560"/>
        <w:spacing w:before="450" w:after="450" w:line="312" w:lineRule="auto"/>
      </w:pPr>
      <w:r>
        <w:rPr>
          <w:rFonts w:ascii="宋体" w:hAnsi="宋体" w:eastAsia="宋体" w:cs="宋体"/>
          <w:color w:val="000"/>
          <w:sz w:val="28"/>
          <w:szCs w:val="28"/>
        </w:rPr>
        <w:t xml:space="preserve">然而，长期以来养育了这个民族的奶茶和奶食品所起的强筋健骨的作用也不可低估。</w:t>
      </w:r>
    </w:p>
    <w:p>
      <w:pPr>
        <w:ind w:left="0" w:right="0" w:firstLine="560"/>
        <w:spacing w:before="450" w:after="450" w:line="312" w:lineRule="auto"/>
      </w:pPr>
      <w:r>
        <w:rPr>
          <w:rFonts w:ascii="宋体" w:hAnsi="宋体" w:eastAsia="宋体" w:cs="宋体"/>
          <w:color w:val="000"/>
          <w:sz w:val="28"/>
          <w:szCs w:val="28"/>
        </w:rPr>
        <w:t xml:space="preserve">先说奶茶：主人把砖茶捣成碎末，加水熬煮，待茶水卷着茶沫哗哗响起时，倒进鲜牛奶反复熬，闻着香，奶茶即成。喝着这样的奶茶，从风雪严寒中归来的牧人顿时暖和了身子。一碗奶茶、一把炒米，或几块奶豆腐、几块熟羊肉，就算一顿美餐了。牧民的奶食品有奶干、奶皮子、奶豆腐、奶酒、奶酪和白油、黄油等。正餐可用肉食与面食调剂。来到草原，不吃手扒肉，那才叫遗憾呢!手扒肉是把宰杀、剥皮后洗净的全羊切成几大块放在清水里煮，开上两滚即离火起锅，持蒙古刀，手把着带骨肉边割边吃。蒙古人认为肉的外表刚变白，肉里透着微红的血丝，这才是最大限度地保留了肉的鲜嫩和营养。</w:t>
      </w:r>
    </w:p>
    <w:p>
      <w:pPr>
        <w:ind w:left="0" w:right="0" w:firstLine="560"/>
        <w:spacing w:before="450" w:after="450" w:line="312" w:lineRule="auto"/>
      </w:pPr>
      <w:r>
        <w:rPr>
          <w:rFonts w:ascii="宋体" w:hAnsi="宋体" w:eastAsia="宋体" w:cs="宋体"/>
          <w:color w:val="000"/>
          <w:sz w:val="28"/>
          <w:szCs w:val="28"/>
        </w:rPr>
        <w:t xml:space="preserve">下面我们介绍一下蒙古袍。蒙古袍是古代牧民社会生产实践的产物。穿袍要配上腰带和头饰。袍子领高袖长，为的是保护脖子手腕不被蚊虫叮咬;袍身松驰宽展，既能马上运动自如，又可裹住膝盖脚腕不受风寒。</w:t>
      </w:r>
    </w:p>
    <w:p>
      <w:pPr>
        <w:ind w:left="0" w:right="0" w:firstLine="560"/>
        <w:spacing w:before="450" w:after="450" w:line="312" w:lineRule="auto"/>
      </w:pPr>
      <w:r>
        <w:rPr>
          <w:rFonts w:ascii="宋体" w:hAnsi="宋体" w:eastAsia="宋体" w:cs="宋体"/>
          <w:color w:val="000"/>
          <w:sz w:val="28"/>
          <w:szCs w:val="28"/>
        </w:rPr>
        <w:t xml:space="preserve">来到草原，亲眼见到了蒙古包和勒勒车。可是，你知道蒙古包的历史和勒勒车的构造吗?根据《史记·匈奴列传》记载，早在唐尧、虞舜时，匈奴人的先祖就居住“北地”，穿皮革、披毡裘、住穹庐，人人都知道的“天似穹庐，笼盖四</w:t>
      </w:r>
    </w:p>
    <w:p>
      <w:pPr>
        <w:ind w:left="0" w:right="0" w:firstLine="560"/>
        <w:spacing w:before="450" w:after="450" w:line="312" w:lineRule="auto"/>
      </w:pPr>
      <w:r>
        <w:rPr>
          <w:rFonts w:ascii="宋体" w:hAnsi="宋体" w:eastAsia="宋体" w:cs="宋体"/>
          <w:color w:val="000"/>
          <w:sz w:val="28"/>
          <w:szCs w:val="28"/>
        </w:rPr>
        <w:t xml:space="preserve">草原上的节日有许多，但最有名的还算草原盛会——那达慕。“那达慕”蒙古语是娱乐、游艺、玩的意思。一般活动包括赛马、摔跤、射箭和民族文艺表演等。那达慕历史悠久，早在720_年前就闻名于世。现在的那达慕一般都在6、7月间举行。这时正是草原牧草茂盛、牛羊肥壮的丰收季节。牧民需要出售牲畜和畜产品、购买生活用品和生产资料，因草原辽阔，牧民聚集在一起的机会不多，所以，那达慕大会自然也就成了物资交流的大会。说到那达慕，不能不说“祭敖包”。“敖包”是蒙古语的音译，意思是“堆子”，它是由人工堆积起来的石堆或土堆，一般建在山顶或丘陵之上。茫茫草原，辽阔无边，方向和道路难以确认，于是人们就想到了个办法，垒石成堆，当作标志。但在漫长的历史发展中，它逐步演变成了祭祀山神和路神的地方。祭敖包是蒙古族人最为隆重热烈的祭祀活动。祭祀时，敖包上要插树枝，上挂五颜六色的布条或写有经文的纸旗。传统的祭祀礼仪一般有4种，即：血祭、酒祭、火祭、玉祭，但不论哪种，都要请喇嘛焚香点火，诵经念咒。人们都要从左向右顺时针围着敖包转3圈，有的要向堆上扔几块小石头等，祈神降福，保佑人畜兴旺。礼仪结束，人们便进入了无拘无束、自由欢乐的阶段。牧民不仅要举行赛马、摔跤、射箭等传统的活动项目，还要引吭高歌，翩翩起舞，开怀畅饮。此刻，有些青年男女便悄悄避开人群去谈情说爱了，这就是所说的“敖包相会”吧。不过，现在游客们参与的“祭敖包”往往是为了旅游的需要而举行的，礼仪也就更为简单了。</w:t>
      </w:r>
    </w:p>
    <w:p>
      <w:pPr>
        <w:ind w:left="0" w:right="0" w:firstLine="560"/>
        <w:spacing w:before="450" w:after="450" w:line="312" w:lineRule="auto"/>
      </w:pPr>
      <w:r>
        <w:rPr>
          <w:rFonts w:ascii="宋体" w:hAnsi="宋体" w:eastAsia="宋体" w:cs="宋体"/>
          <w:color w:val="000"/>
          <w:sz w:val="28"/>
          <w:szCs w:val="28"/>
        </w:rPr>
        <w:t xml:space="preserve">天下第一曲水莫尔格勒河，发源于大兴安岭西麓，流淌于呼伦贝尔大草原上。河长319公里，流域面积4987平方公里。自东北向西南流经陈巴尔虎旗全境，流域内地势平坦开阔，河流落差较小，河道异常弯曲，似“九曲回肠”，因经著名作家老舍品题为“全国第一曲”，遂有“天下第一曲水”之美誉。游呼伦贝尔草原，不可不来呼和诺尔草原旅游区噢!旅游区建有大型多功能蒙古包，可容纳600人同时就餐，另外还有大小蒙古包几十顶，供游人住宿。设有射箭、摔跤、骑马、访问牧民家庭、观看驯马、套马表演、祭敖包、篝火晚会、乘船游湖等活动项目。该旅游区(中心地带)，1997年被评为内蒙古十佳旅游景点之一，现为国家3a级旅游区。游牧圣地——金帐汗部落草原旅游区金帐汗蒙古部落草原旅游区位于呼伦贝尔草原有“中国第一曲水”之称的莫尔格勒河下游东畔，是呼伦贝尔惟一以游牧部落为景观的旅游景区。这里是中外驰名的天然牧场。中国历史上许多北方马背民族都曾在这里游牧、繁衍生息。</w:t>
      </w:r>
    </w:p>
    <w:p>
      <w:pPr>
        <w:ind w:left="0" w:right="0" w:firstLine="560"/>
        <w:spacing w:before="450" w:after="450" w:line="312" w:lineRule="auto"/>
      </w:pPr>
      <w:r>
        <w:rPr>
          <w:rFonts w:ascii="宋体" w:hAnsi="宋体" w:eastAsia="宋体" w:cs="宋体"/>
          <w:color w:val="000"/>
          <w:sz w:val="28"/>
          <w:szCs w:val="28"/>
        </w:rPr>
        <w:t xml:space="preserve">各位尊贵的客人，我们在草原上有过的这样一段体验，可能使各位对草原生活的蒙古民族有一个大概的了解吧，对美丽的呼伦贝尔草原可能也增进了一些感情。同样，草原和草原上的人也很喜爱大家，欢迎大家的到来，他们都以极大的热情期待着各位再次光临。女士们、先生们，让我们能有机会再次相会在呼伦贝尔草原!</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内蒙古的导游词600篇三</w:t>
      </w:r>
    </w:p>
    <w:p>
      <w:pPr>
        <w:ind w:left="0" w:right="0" w:firstLine="560"/>
        <w:spacing w:before="450" w:after="450" w:line="312" w:lineRule="auto"/>
      </w:pPr>
      <w:r>
        <w:rPr>
          <w:rFonts w:ascii="宋体" w:hAnsi="宋体" w:eastAsia="宋体" w:cs="宋体"/>
          <w:color w:val="000"/>
          <w:sz w:val="28"/>
          <w:szCs w:val="28"/>
        </w:rPr>
        <w:t xml:space="preserve">万部华严经塔是古代劳动人民辛苦和智慧的结晶，也是我国古代建筑史上一处很具科研价值的实物。是各民族人民团结友好的签名簿，塔内墙壁上写满了从金代起，来自祖国各地的各族人民用汉、藏、契丹、女真、蒙古、维吾尔等文字书写的题记。素白的身影，几里开外便可入目。在庄稼翻滚的绿浪中，与山光水色银粼映辉。形成了呼和浩特的胜景之一“白塔耸光”，巨塔笔挺，虽经千年沧桑，辽代风格犹存，雄姿不减，敦实威武的形象和丰富的文化内涵，正是北方民族的写照。1982年，白塔被国务院确定为全国重点文物保护单位。</w:t>
      </w:r>
    </w:p>
    <w:p>
      <w:pPr>
        <w:ind w:left="0" w:right="0" w:firstLine="560"/>
        <w:spacing w:before="450" w:after="450" w:line="312" w:lineRule="auto"/>
      </w:pPr>
      <w:r>
        <w:rPr>
          <w:rFonts w:ascii="宋体" w:hAnsi="宋体" w:eastAsia="宋体" w:cs="宋体"/>
          <w:color w:val="000"/>
          <w:sz w:val="28"/>
          <w:szCs w:val="28"/>
        </w:rPr>
        <w:t xml:space="preserve">白塔的建筑年代目前尚未见到可靠的文字记载。相传建于辽圣宗年间(公元983-1031年)。辽代兴建了丰洲城，在城内又建了大明寺。作为大明寺的一部分，为了存放众多“华严经卷”，修筑了这座“万部华严经塔”。</w:t>
      </w:r>
    </w:p>
    <w:p>
      <w:pPr>
        <w:ind w:left="0" w:right="0" w:firstLine="560"/>
        <w:spacing w:before="450" w:after="450" w:line="312" w:lineRule="auto"/>
      </w:pPr>
      <w:r>
        <w:rPr>
          <w:rFonts w:ascii="宋体" w:hAnsi="宋体" w:eastAsia="宋体" w:cs="宋体"/>
          <w:color w:val="000"/>
          <w:sz w:val="28"/>
          <w:szCs w:val="28"/>
        </w:rPr>
        <w:t xml:space="preserve">历史变迁，丰洲城倾圯了。村民把丰洲城的残垣断壁当作神秘之地。相传城里有一窝小白鸡，由一只黑母鸡带领，日近黄昏便出来打食。但是可见不可近。有人说塔上有只日日啼晨的金公鸡，飞到谁家地里，谁家就会有好收成。周村人在耕作中得到陶瓷器 、铜钱或金银玉器，就认为是塔上的菩萨、天王所恩赐，要跑到塔下祭拜。如今随着人民文化素质的提高，白塔成为文物保护单位，原丰洲城成为重点文物保护区，这里完好的古迹和件件文物都从不同角度昭示着丰洲城昔日的风采。</w:t>
      </w:r>
    </w:p>
    <w:p>
      <w:pPr>
        <w:ind w:left="0" w:right="0" w:firstLine="560"/>
        <w:spacing w:before="450" w:after="450" w:line="312" w:lineRule="auto"/>
      </w:pPr>
      <w:r>
        <w:rPr>
          <w:rFonts w:ascii="宋体" w:hAnsi="宋体" w:eastAsia="宋体" w:cs="宋体"/>
          <w:color w:val="000"/>
          <w:sz w:val="28"/>
          <w:szCs w:val="28"/>
        </w:rPr>
        <w:t xml:space="preserve">游览白塔，走近塔身，铁马叮当，铜镜闪烁，一座华丽精美的庞大艺术品扑入眼帘，令人惊叹，引人遐思。</w:t>
      </w:r>
    </w:p>
    <w:p>
      <w:pPr>
        <w:ind w:left="0" w:right="0" w:firstLine="560"/>
        <w:spacing w:before="450" w:after="450" w:line="312" w:lineRule="auto"/>
      </w:pPr>
      <w:r>
        <w:rPr>
          <w:rFonts w:ascii="宋体" w:hAnsi="宋体" w:eastAsia="宋体" w:cs="宋体"/>
          <w:color w:val="000"/>
          <w:sz w:val="28"/>
          <w:szCs w:val="28"/>
        </w:rPr>
        <w:t xml:space="preserve">举目上眺，一二层，直棂窗，一洞一门，盘龙柱相隔，各成画面，菩萨护窗，天王护门，形态逼真，气势宏大。计32尊辽代雕塑，件件都是绝代佳作，艺术珍品。抽身远眺，七层斗拱，七层出沿，七层平台，好像天空上的七道彩虹，虽然失却了平台的钩栏，昔日登临者凭栏注眺的情景，还是可以想象得到的，平台叠涩出沿，塔顶叠涩铺墁，方砖不同于瓦，形态凝重端庄。</w:t>
      </w:r>
    </w:p>
    <w:p>
      <w:pPr>
        <w:ind w:left="0" w:right="0" w:firstLine="560"/>
        <w:spacing w:before="450" w:after="450" w:line="312" w:lineRule="auto"/>
      </w:pPr>
      <w:r>
        <w:rPr>
          <w:rFonts w:ascii="宋体" w:hAnsi="宋体" w:eastAsia="宋体" w:cs="宋体"/>
          <w:color w:val="000"/>
          <w:sz w:val="28"/>
          <w:szCs w:val="28"/>
        </w:rPr>
        <w:t xml:space="preserve">整个塔体分为基座、塔身、塔刹三部分。塔体逐层微有回收，造型敦实、宏伟、稳健，融建筑艺术与雕塑艺术 为一体。</w:t>
      </w:r>
    </w:p>
    <w:p>
      <w:pPr>
        <w:ind w:left="0" w:right="0" w:firstLine="560"/>
        <w:spacing w:before="450" w:after="450" w:line="312" w:lineRule="auto"/>
      </w:pPr>
      <w:r>
        <w:rPr>
          <w:rFonts w:ascii="宋体" w:hAnsi="宋体" w:eastAsia="宋体" w:cs="宋体"/>
          <w:color w:val="000"/>
          <w:sz w:val="28"/>
          <w:szCs w:val="28"/>
        </w:rPr>
        <w:t xml:space="preserve">塔基座三层，为须弥座、莲花台，上为仰莲瓣，中为束带，下为俯莲瓣。莲瓣由下而上渐次伸出，逐层增大，由人工砍磨成型砌筑而成;花瓣曲线变化，自然流畅，手法细腻，优美逼真;辅以花托，莲蓬构成怒放盛开的出水莲瓣，颇为壮观。</w:t>
      </w:r>
    </w:p>
    <w:p>
      <w:pPr>
        <w:ind w:left="0" w:right="0" w:firstLine="560"/>
        <w:spacing w:before="450" w:after="450" w:line="312" w:lineRule="auto"/>
      </w:pPr>
      <w:r>
        <w:rPr>
          <w:rFonts w:ascii="宋体" w:hAnsi="宋体" w:eastAsia="宋体" w:cs="宋体"/>
          <w:color w:val="000"/>
          <w:sz w:val="28"/>
          <w:szCs w:val="28"/>
        </w:rPr>
        <w:t xml:space="preserve">塔身七级，平面布局由外壁、内部塔心壁及二者之间的回廊组成，塔心设“壁内折上式”梯道、通行上下。一二级为单路梯道，二级以上均为双路通道。塔身门窗设置独具匠心，凡单数层正南北开券砖拱门，正东西砌出磨砖直棂假门;双数层则相反，上下错落，交替设置;其余方向内设磨砖直棂假窗，用以通风采光。回廊正面内侧塔心壁均设龛室，为供奉佛像存放经卷之地。</w:t>
      </w:r>
    </w:p>
    <w:p>
      <w:pPr>
        <w:ind w:left="0" w:right="0" w:firstLine="560"/>
        <w:spacing w:before="450" w:after="450" w:line="312" w:lineRule="auto"/>
      </w:pPr>
      <w:r>
        <w:rPr>
          <w:rFonts w:ascii="宋体" w:hAnsi="宋体" w:eastAsia="宋体" w:cs="宋体"/>
          <w:color w:val="000"/>
          <w:sz w:val="28"/>
          <w:szCs w:val="28"/>
        </w:rPr>
        <w:t xml:space="preserve">塔的第七层无塔心壁，塔室中空如庭，与北方游牧民族 帐式穹庐顶的造型相似。塔檐采取“叠涩出檐式”，层层回收;每层均在八面檐下嵌以铜镜，共计224面;每层转角和第七层椽下系风铃，风吹铃响，增加了古朴典雅的风韵。</w:t>
      </w:r>
    </w:p>
    <w:p>
      <w:pPr>
        <w:ind w:left="0" w:right="0" w:firstLine="560"/>
        <w:spacing w:before="450" w:after="450" w:line="312" w:lineRule="auto"/>
      </w:pPr>
      <w:r>
        <w:rPr>
          <w:rFonts w:ascii="宋体" w:hAnsi="宋体" w:eastAsia="宋体" w:cs="宋体"/>
          <w:color w:val="000"/>
          <w:sz w:val="28"/>
          <w:szCs w:val="28"/>
        </w:rPr>
        <w:t xml:space="preserve">塔刹自上而上，用刹杆将覆钵、相轮、宝珠、宝盖 和宝瓶串联而成，犹有一种灵光宝气 ，如登极乐境地之感。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