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全国总代理合同</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第一条总则 本协议书于___________年_________月_________日由下列双方共同签订： 根据_____________法律登记注册的ABC有限公司，其地址______________(以下称“委托人”)，与 根据___...</w:t>
      </w:r>
    </w:p>
    <w:p>
      <w:pPr>
        <w:ind w:left="0" w:right="0" w:firstLine="560"/>
        <w:spacing w:before="450" w:after="450" w:line="312" w:lineRule="auto"/>
      </w:pPr>
      <w:r>
        <w:rPr>
          <w:rFonts w:ascii="宋体" w:hAnsi="宋体" w:eastAsia="宋体" w:cs="宋体"/>
          <w:color w:val="000"/>
          <w:sz w:val="28"/>
          <w:szCs w:val="28"/>
        </w:rPr>
        <w:t xml:space="preserve">第一条总则 本协议书于___________年_________月_________日由下列双方共同签订：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根据_____________法律登记注册的ABC有限公司，其地址______________(以下称“委托人”)，与</w:t>
      </w:r>
    </w:p>
    <w:p>
      <w:pPr>
        <w:ind w:left="0" w:right="0" w:firstLine="560"/>
        <w:spacing w:before="450" w:after="450" w:line="312" w:lineRule="auto"/>
      </w:pPr>
      <w:r>
        <w:rPr>
          <w:rFonts w:ascii="宋体" w:hAnsi="宋体" w:eastAsia="宋体" w:cs="宋体"/>
          <w:color w:val="000"/>
          <w:sz w:val="28"/>
          <w:szCs w:val="28"/>
        </w:rPr>
        <w:t xml:space="preserve">根据______________法律登记注册的DEF有限公司，其地址____________(以下称“总代理人”)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委托人欲从___________________________________XYZ有限公司(以下称卖方)引进_____________IFT技术(以下称“IFT”技术)。</w:t>
      </w:r>
    </w:p>
    <w:p>
      <w:pPr>
        <w:ind w:left="0" w:right="0" w:firstLine="560"/>
        <w:spacing w:before="450" w:after="450" w:line="312" w:lineRule="auto"/>
      </w:pPr>
      <w:r>
        <w:rPr>
          <w:rFonts w:ascii="宋体" w:hAnsi="宋体" w:eastAsia="宋体" w:cs="宋体"/>
          <w:color w:val="000"/>
          <w:sz w:val="28"/>
          <w:szCs w:val="28"/>
        </w:rPr>
        <w:t xml:space="preserve">委托人及总代理人双方同意，由委托人指定的其总代理人系独家全权代表，委托人授权其代表可根据本协议所列的条款和条件，与卖方洽谈欲引进技术的价格及其他有关事项。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2.1本协议内所用词汇的意义，明确阐述如下：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“许可证协议”系指委托人与卖方所签订的技术转让或许可证协议，包括与技术有关的于任何时候所作的补充、修改和增补的技术，由卖方出售、转让该技术并向委托方予以报价。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2.2各条款所列的标题仅为醒目而用，对本协议的解释无影响。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3.1委托人指定其总代理人，系为独家全权总代理并代表委托人与卖方洽谈引进该项技术应付的价款及有关许可证协议的条款和条件并代表委托人联系一切有关事项。为此，总代理人愿意接受此委托。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谈本许可证协议为引进该项目，为此，一旦成交，予以承认并生效。委托人与卖方洽谈该项技术的价格及其他条款和条件，经谈妥及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3.4委托人指定总代理人系为独家全权代理，代表委托人洽谈许可证协议及引进该项技术之事宜，本协议的委托人与总代理人不因此构成合股关系，亦不因此获得本协议指定范围外的代理权。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4.1于本协议期内总代理人：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(3)应采取确实有效的办法为委托人取得该项技术并签定许可证协议。</w:t>
      </w:r>
    </w:p>
    <w:p>
      <w:pPr>
        <w:ind w:left="0" w:right="0" w:firstLine="560"/>
        <w:spacing w:before="450" w:after="450" w:line="312" w:lineRule="auto"/>
      </w:pPr>
      <w:r>
        <w:rPr>
          <w:rFonts w:ascii="宋体" w:hAnsi="宋体" w:eastAsia="宋体" w:cs="宋体"/>
          <w:color w:val="000"/>
          <w:sz w:val="28"/>
          <w:szCs w:val="28"/>
        </w:rPr>
        <w:t xml:space="preserve">4.2在本协议有效期内，未经委托人书面同意，总代理人不得：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6.2协议双方同意卖方与委托方签订转让技术价格条款及条件时，委托方的义务应根据6.1条规定支付佣金，同时总代理人按照第6.1条规定有权收取佣金，届时不得以任何借口延迟，应即时支付。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若遇有下列任何事件或情况时，委托人须以书面方式通知总代理人：按协议规定总代理人不履行或不遵守其职责或义务时，或当收到委托人就总代理人不履行或不遵守其职责的通知后的三十(30)天内，仍置之不理，立刻终止本协议对总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(2)按照本协议规定，于终止对总代理人委托的五(5)天内，委托人将佣金(按第6.1条规定应支付尚未付清部份的佣金)支付给代理人。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7.4本协议规定不论出于何种原因届满或终止对总代理人的委托，本协议仍然予以履行或遵守其条款，对各方均有约束力并付之实施。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8.1非经委托人预先书面同意，总代理人不得将协议之任何义务或责任转让或转移给非经指定的分代理。不论经委托人如何同意的由总代理人委托的分代理，根据协议的规定不得免除总代理人的任何义务或职责。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8.2非经总代理人预先书面同意，委托人不得将本协议规定的任何权利、义务或责任予以转让或转移给他人。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并将取代委托人与总代理人对该项引进技术以往的全部协议和安排，且后者自本协议签署之日起，即告终止。除非经本协议当事人签署的书面通知，否则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_____________现行的有关法律、法令和条例制订的。然而，在协议生效之后，由于________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11.2若协商不能解决，可在_________调解，如调解无效，最终将在_______根据国际的仲裁程序仲裁。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11.3在争执发生时及争执提交仲裁过程中，除所争执并提交仲裁的问题外，委托人和总代理人都必须按本协议的规定继续行使自己的权利，履行各自的义务。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11.4仲裁的裁决是终局的，对委托人和总代理人都有约束力。仲裁费(不包括各方聘请律师的费用)由败诉方负担或由仲裁机构裁决。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本协议以英文和中文书就，两种文字均为正式文本。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13.1凡有关本协议的通知、请求或其他通讯往来，须以文字为准，可采用书信、电传、电报方式传递。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本协议的双方于首页所列日期签署，立此为据。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委托人：总代理人：</w:t>
      </w:r>
    </w:p>
    <w:p>
      <w:pPr>
        <w:ind w:left="0" w:right="0" w:firstLine="560"/>
        <w:spacing w:before="450" w:after="450" w:line="312" w:lineRule="auto"/>
      </w:pPr>
      <w:r>
        <w:rPr>
          <w:rFonts w:ascii="宋体" w:hAnsi="宋体" w:eastAsia="宋体" w:cs="宋体"/>
          <w:color w:val="000"/>
          <w:sz w:val="28"/>
          <w:szCs w:val="28"/>
        </w:rPr>
        <w:t xml:space="preserve">ABC有限公司DEF有限公司</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代表姓名：____________代表姓名：___________</w:t>
      </w:r>
    </w:p>
    <w:p>
      <w:pPr>
        <w:ind w:left="0" w:right="0" w:firstLine="560"/>
        <w:spacing w:before="450" w:after="450" w:line="312" w:lineRule="auto"/>
      </w:pPr>
      <w:r>
        <w:rPr>
          <w:rFonts w:ascii="宋体" w:hAnsi="宋体" w:eastAsia="宋体" w:cs="宋体"/>
          <w:color w:val="000"/>
          <w:sz w:val="28"/>
          <w:szCs w:val="28"/>
        </w:rPr>
        <w:t xml:space="preserve">职衔：________________职衔：_______________</w:t>
      </w:r>
    </w:p>
    <w:p>
      <w:pPr>
        <w:ind w:left="0" w:right="0" w:firstLine="560"/>
        <w:spacing w:before="450" w:after="450" w:line="312" w:lineRule="auto"/>
      </w:pPr>
      <w:r>
        <w:rPr>
          <w:rFonts w:ascii="宋体" w:hAnsi="宋体" w:eastAsia="宋体" w:cs="宋体"/>
          <w:color w:val="000"/>
          <w:sz w:val="28"/>
          <w:szCs w:val="28"/>
        </w:rPr>
        <w:t xml:space="preserve">注：总代理具有由委托人授予较为广泛的权限，可以代表委托人推销商品，签订合同还可以接受委托人所委托需办的一切业务，凡持有委托人授予的委托书范围之内的业务，其一切法律后果应由委托人承担。总代理就其实质来说，是委托人在境外的代表，故凡选总代理时应慎重。</w:t>
      </w:r>
    </w:p>
    <w:p>
      <w:pPr>
        <w:ind w:left="0" w:right="0" w:firstLine="560"/>
        <w:spacing w:before="450" w:after="450" w:line="312" w:lineRule="auto"/>
      </w:pPr>
      <w:r>
        <w:rPr>
          <w:rFonts w:ascii="宋体" w:hAnsi="宋体" w:eastAsia="宋体" w:cs="宋体"/>
          <w:color w:val="000"/>
          <w:sz w:val="28"/>
          <w:szCs w:val="28"/>
        </w:rPr>
        <w:t xml:space="preserve">许可证贸易在国际贸易中是一种具有商业性的技术转让交易，应包括技术转让、专利权益的转让及商标的使用。专利系指政府所属学术机构根据申请颁发的一种文件，阐明专利技术的要点，给予法律上的承认并注明该专利须在专利持有人授权下予以使用。对专利保护时间的限制约10-15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2024-09-20T09:51:50+08:00</dcterms:created>
  <dcterms:modified xsi:type="dcterms:W3CDTF">2024-09-20T09:51:50+08:00</dcterms:modified>
</cp:coreProperties>
</file>

<file path=docProps/custom.xml><?xml version="1.0" encoding="utf-8"?>
<Properties xmlns="http://schemas.openxmlformats.org/officeDocument/2006/custom-properties" xmlns:vt="http://schemas.openxmlformats.org/officeDocument/2006/docPropsVTypes"/>
</file>