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2024年集团公司领导班子述职述廉报告</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年公司围绕国际化创业、产业结构调整和抢占市场份额，充分发挥党组织的战斗堡垒作用与党员的先锋模范作用，团结全体干部员工，促进和保证了公司主导产品实现升级换代、经济总量实现快速增长、综合实力得到增强，继续保持着良好的发展势头，全年产销多...</w:t>
      </w:r>
    </w:p>
    <w:p>
      <w:pPr>
        <w:ind w:left="0" w:right="0" w:firstLine="560"/>
        <w:spacing w:before="450" w:after="450" w:line="312" w:lineRule="auto"/>
      </w:pPr>
      <w:r>
        <w:rPr>
          <w:rFonts w:ascii="宋体" w:hAnsi="宋体" w:eastAsia="宋体" w:cs="宋体"/>
          <w:color w:val="000"/>
          <w:sz w:val="28"/>
          <w:szCs w:val="28"/>
        </w:rPr>
        <w:t xml:space="preserve">　　XX年公司围绕国际化创业、产业结构调整和抢占市场份额，充分发挥党组织的战斗堡垒作用与党员的先锋模范作用，团结全体干部员工，促进和保证了公司主导产品实现升级换代、经济总量实现快速增长、综合实力得到增强，继续保持着良好的发展势头，全年产销多缸泵突破100万台，销售收入突破100亿元，主要技经指标继续保持行业领先优势，高科净资产比“九五”末增值50%。</w:t>
      </w:r>
    </w:p>
    <w:p>
      <w:pPr>
        <w:ind w:left="0" w:right="0" w:firstLine="560"/>
        <w:spacing w:before="450" w:after="450" w:line="312" w:lineRule="auto"/>
      </w:pPr>
      <w:r>
        <w:rPr>
          <w:rFonts w:ascii="宋体" w:hAnsi="宋体" w:eastAsia="宋体" w:cs="宋体"/>
          <w:color w:val="000"/>
          <w:sz w:val="28"/>
          <w:szCs w:val="28"/>
        </w:rPr>
        <w:t xml:space="preserve">　　一年来，在市委市政府的领导下，公司领导班子以学习和实践“三个代表”重要思想为核心，带头认真开展了保持共产党员先进性教育活动，认真贯彻落实党的十六届五中全会精神，紧紧围绕经济建设中心和率先发展的主题，继续按照“团结、廉洁、高效、开拓”的好班子建设要求，不断加强领导班子自身建设，努力增强领导班子干实事、创新业的本领，领导班子的创造力、凝聚力、战斗力得到了提升，威信得到了提高。现将我们领导班子XX年的工作和廉政建设情况汇报如下：</w:t>
      </w:r>
    </w:p>
    <w:p>
      <w:pPr>
        <w:ind w:left="0" w:right="0" w:firstLine="560"/>
        <w:spacing w:before="450" w:after="450" w:line="312" w:lineRule="auto"/>
      </w:pPr>
      <w:r>
        <w:rPr>
          <w:rFonts w:ascii="宋体" w:hAnsi="宋体" w:eastAsia="宋体" w:cs="宋体"/>
          <w:color w:val="000"/>
          <w:sz w:val="28"/>
          <w:szCs w:val="28"/>
        </w:rPr>
        <w:t xml:space="preserve">　　一、以经济建设为中心，遵循科学发展观，按照“四尊四创”要求，加快发展步伐</w:t>
      </w:r>
    </w:p>
    <w:p>
      <w:pPr>
        <w:ind w:left="0" w:right="0" w:firstLine="560"/>
        <w:spacing w:before="450" w:after="450" w:line="312" w:lineRule="auto"/>
      </w:pPr>
      <w:r>
        <w:rPr>
          <w:rFonts w:ascii="宋体" w:hAnsi="宋体" w:eastAsia="宋体" w:cs="宋体"/>
          <w:color w:val="000"/>
          <w:sz w:val="28"/>
          <w:szCs w:val="28"/>
        </w:rPr>
        <w:t xml:space="preserve">　　XX年，在困难多、挑战多的复杂形势下，公司围绕实施第三次创业国际化，大力调整产品结构，合理布局生产组织，最大限度抢占市场份额，创造了“一个突破、二个进展、三个提高”的良好业绩。</w:t>
      </w:r>
    </w:p>
    <w:p>
      <w:pPr>
        <w:ind w:left="0" w:right="0" w:firstLine="560"/>
        <w:spacing w:before="450" w:after="450" w:line="312" w:lineRule="auto"/>
      </w:pPr>
      <w:r>
        <w:rPr>
          <w:rFonts w:ascii="宋体" w:hAnsi="宋体" w:eastAsia="宋体" w:cs="宋体"/>
          <w:color w:val="000"/>
          <w:sz w:val="28"/>
          <w:szCs w:val="28"/>
        </w:rPr>
        <w:t xml:space="preserve">　　“一个突破”是：经济总量的突破，全年产销多缸泵突破100万台，销售收入突破100亿元，主要技经指标继续保持行业领先优势。</w:t>
      </w:r>
    </w:p>
    <w:p>
      <w:pPr>
        <w:ind w:left="0" w:right="0" w:firstLine="560"/>
        <w:spacing w:before="450" w:after="450" w:line="312" w:lineRule="auto"/>
      </w:pPr>
      <w:r>
        <w:rPr>
          <w:rFonts w:ascii="宋体" w:hAnsi="宋体" w:eastAsia="宋体" w:cs="宋体"/>
          <w:color w:val="000"/>
          <w:sz w:val="28"/>
          <w:szCs w:val="28"/>
        </w:rPr>
        <w:t xml:space="preserve">　　“两个进展”是：1、技术创新与结构调整取得重大进展，公司的产品结构、产业结构、人才结构、布局结构、业务结构更趋合理。2、许可证产品国产化工作全面推进，ps7100和ve分配泵许可证产品形成我们在高端产品市场上的竞争优势。</w:t>
      </w:r>
    </w:p>
    <w:p>
      <w:pPr>
        <w:ind w:left="0" w:right="0" w:firstLine="560"/>
        <w:spacing w:before="450" w:after="450" w:line="312" w:lineRule="auto"/>
      </w:pPr>
      <w:r>
        <w:rPr>
          <w:rFonts w:ascii="宋体" w:hAnsi="宋体" w:eastAsia="宋体" w:cs="宋体"/>
          <w:color w:val="000"/>
          <w:sz w:val="28"/>
          <w:szCs w:val="28"/>
        </w:rPr>
        <w:t xml:space="preserve">　　“三个提高”是：1、公司的整体实力、市场竞争能力、自身形象有所提高。2、公司投资回报和子公司经营效益有所提高。wfds实现销售收入11.5亿元，威孚力达实现销售收入超亿元。3、国际化经营能力有所提高。wfds的sap项目成功上线，ts16949得到博世公司审核好评，顺利通过莱茵公司认证;出口件加工车间自制出口零件取得博世公司的正式订单。</w:t>
      </w:r>
    </w:p>
    <w:p>
      <w:pPr>
        <w:ind w:left="0" w:right="0" w:firstLine="560"/>
        <w:spacing w:before="450" w:after="450" w:line="312" w:lineRule="auto"/>
      </w:pPr>
      <w:r>
        <w:rPr>
          <w:rFonts w:ascii="宋体" w:hAnsi="宋体" w:eastAsia="宋体" w:cs="宋体"/>
          <w:color w:val="000"/>
          <w:sz w:val="28"/>
          <w:szCs w:val="28"/>
        </w:rPr>
        <w:t xml:space="preserve">　　所有这些，为公司“十五”计划的顺利完成画上了圆满句号，为“十一五”期间公司取得更大发展奠定了坚实的基础。</w:t>
      </w:r>
    </w:p>
    <w:p>
      <w:pPr>
        <w:ind w:left="0" w:right="0" w:firstLine="560"/>
        <w:spacing w:before="450" w:after="450" w:line="312" w:lineRule="auto"/>
      </w:pPr>
      <w:r>
        <w:rPr>
          <w:rFonts w:ascii="宋体" w:hAnsi="宋体" w:eastAsia="宋体" w:cs="宋体"/>
          <w:color w:val="000"/>
          <w:sz w:val="28"/>
          <w:szCs w:val="28"/>
        </w:rPr>
        <w:t xml:space="preserve">　　二、解放思想、勇于探索、创造性地开展工作</w:t>
      </w:r>
    </w:p>
    <w:p>
      <w:pPr>
        <w:ind w:left="0" w:right="0" w:firstLine="560"/>
        <w:spacing w:before="450" w:after="450" w:line="312" w:lineRule="auto"/>
      </w:pPr>
      <w:r>
        <w:rPr>
          <w:rFonts w:ascii="宋体" w:hAnsi="宋体" w:eastAsia="宋体" w:cs="宋体"/>
          <w:color w:val="000"/>
          <w:sz w:val="28"/>
          <w:szCs w:val="28"/>
        </w:rPr>
        <w:t xml:space="preserve">　　根据公司第三次创业的要求，公司领导班子以解放思想为先导，立足于公司改革和发展的实际，围绕把企业做精、做强这个宗旨，不断深化改革，通过体制创新、管理创新和科技创新，不断提升企业综合竞争力，为公司可持续发展打下了坚实基础。</w:t>
      </w:r>
    </w:p>
    <w:p>
      <w:pPr>
        <w:ind w:left="0" w:right="0" w:firstLine="560"/>
        <w:spacing w:before="450" w:after="450" w:line="312" w:lineRule="auto"/>
      </w:pPr>
      <w:r>
        <w:rPr>
          <w:rFonts w:ascii="宋体" w:hAnsi="宋体" w:eastAsia="宋体" w:cs="宋体"/>
          <w:color w:val="000"/>
          <w:sz w:val="28"/>
          <w:szCs w:val="28"/>
        </w:rPr>
        <w:t xml:space="preserve">　　在体制创新方面：围绕把企业“做精做强”，不断创造新的经济增长点，推进了公司规范化运作，加大产业结构调整力度。11月18日，威孚与博世共同投资的博世汽车柴油系统股份有限公司新址落成，投入5000万欧元的新产品研发中心同时在无锡建成。与博世的合作成功，不仅拓展了公司产品发展空间，延伸产品发展链，而且通过许可证产品的引进，使我们在高端市场竞争上掌握了主动。与联合汽车电子配套的汽油燃油喷射器(ev6)主要零件国产化项目运作成功。与美国汽车零配件知名企业合作组建的威孚奥特凯姆合资公司于7月正式签约，标志着公司的业务领域由柴油喷射系统拓展到汽油喷射系统。今年外贸出口取得长足发展，自营产品出口额同比增长200%。同时，公司还在科学论证、全面分析的基础上，按照“以人为本，和谐发展，科学发展”的精神，制定了集团“十一五”发展规划，第一次将经济目标、社会发展与就业富民目标结合在一起。另外，集团子公司也取得了较好的经营业绩，其中威孚力达通过强力推进自主创新，奋力拼搏开拓市场，引起了国际产业公司的关注。</w:t>
      </w:r>
    </w:p>
    <w:p>
      <w:pPr>
        <w:ind w:left="0" w:right="0" w:firstLine="560"/>
        <w:spacing w:before="450" w:after="450" w:line="312" w:lineRule="auto"/>
      </w:pPr>
      <w:r>
        <w:rPr>
          <w:rFonts w:ascii="宋体" w:hAnsi="宋体" w:eastAsia="宋体" w:cs="宋体"/>
          <w:color w:val="000"/>
          <w:sz w:val="28"/>
          <w:szCs w:val="28"/>
        </w:rPr>
        <w:t xml:space="preserve">　　在管理创新方面：一是深入贯彻执行ts16949质量管理体系，全面开展“tqm”管理及体系和实物质量两个符合性活动，以产品满足客户要求为主线，建立主要客户档案，细化信息管理，成立失效分析小组，强化生产过程控制，改进顾客满意度评价体系，完善了质量管理体系，达到全员参与，质量全面受控的局面。二是按照“精细管理年”的要求,在继续抓好长效管理的基础上,强化细节管理。公司系统修订了ts16949程序性文件，建立业务流程图200多个，规范“帐表单”各类记录样式800多种。初步建立工艺定额，已在柱塞、油泵、装配等分厂试运行。深化中层干部和普通员工两套绩效考核体系的运行，在装配、热处理分厂推行班组绩效考核，清洁生产、星级评比积极推动公司现场管理。另外还开展信息化二期需求调研、方案论证工作。三是以预算管理为主线，围绕“资产有效性、资金流动性、成本最优化”，实现财务指标动态管理。通过改进设计、工艺和进口件国产化等方法，降低成本;通过进口工具的国产化、控制消耗、降低废损、提高设备利用率、压缩储备资金等手段，降低制造成本，加强应收账款回笼与清理、减少销售环节费用，降低销售成本，进一步深化、完善工序成本核算。</w:t>
      </w:r>
    </w:p>
    <w:p>
      <w:pPr>
        <w:ind w:left="0" w:right="0" w:firstLine="560"/>
        <w:spacing w:before="450" w:after="450" w:line="312" w:lineRule="auto"/>
      </w:pPr>
      <w:r>
        <w:rPr>
          <w:rFonts w:ascii="宋体" w:hAnsi="宋体" w:eastAsia="宋体" w:cs="宋体"/>
          <w:color w:val="000"/>
          <w:sz w:val="28"/>
          <w:szCs w:val="28"/>
        </w:rPr>
        <w:t xml:space="preserve">　　在科技创新方面：公司全年开展配试项目(实现批量供货)77个，新增基本型订货编号216个，其中pwXX泵新增59个、pm泵新增17个。完成pwXX泵对康明斯c300、锡柴6dl等高端产品配试，完成pm泵在云内、扬柴、朝柴等主导机型的匹配验证。通过省国际科技合作项目“高压共轨电控柴油喷射系统的研制开发”、市技术创新奖励项目“pm型喷油泵开发及产业化”的验收工作。公司连续5年通过国家级企业技术中心的认定。在非道路用柴油机上也加强配试力度，多品种的配试及验证成功，为公司产品更好地占领市场打下了良好的基础。</w:t>
      </w:r>
    </w:p>
    <w:p>
      <w:pPr>
        <w:ind w:left="0" w:right="0" w:firstLine="560"/>
        <w:spacing w:before="450" w:after="450" w:line="312" w:lineRule="auto"/>
      </w:pPr>
      <w:r>
        <w:rPr>
          <w:rFonts w:ascii="宋体" w:hAnsi="宋体" w:eastAsia="宋体" w:cs="宋体"/>
          <w:color w:val="000"/>
          <w:sz w:val="28"/>
          <w:szCs w:val="28"/>
        </w:rPr>
        <w:t xml:space="preserve">　　三、抓好温暖工程，促进企业和谐发展</w:t>
      </w:r>
    </w:p>
    <w:p>
      <w:pPr>
        <w:ind w:left="0" w:right="0" w:firstLine="560"/>
        <w:spacing w:before="450" w:after="450" w:line="312" w:lineRule="auto"/>
      </w:pPr>
      <w:r>
        <w:rPr>
          <w:rFonts w:ascii="宋体" w:hAnsi="宋体" w:eastAsia="宋体" w:cs="宋体"/>
          <w:color w:val="000"/>
          <w:sz w:val="28"/>
          <w:szCs w:val="28"/>
        </w:rPr>
        <w:t xml:space="preserve">　　公司领导班子本着对员工高度负责的精神，始终把创造就业机会、不使员工失去劳动机会放在第一位，并着力解决员工关注的热点问题和生活中的紧迫问题，每年都为员工解决实际困难，员工反映集中的问题，公司领导总是亲自过问，一抓到底。</w:t>
      </w:r>
    </w:p>
    <w:p>
      <w:pPr>
        <w:ind w:left="0" w:right="0" w:firstLine="560"/>
        <w:spacing w:before="450" w:after="450" w:line="312" w:lineRule="auto"/>
      </w:pPr>
      <w:r>
        <w:rPr>
          <w:rFonts w:ascii="宋体" w:hAnsi="宋体" w:eastAsia="宋体" w:cs="宋体"/>
          <w:color w:val="000"/>
          <w:sz w:val="28"/>
          <w:szCs w:val="28"/>
        </w:rPr>
        <w:t xml:space="preserve">　　一是实施富民工程，继续增加职工收入。真实全面反映企业的效益，在提高经济效益的同时，提高职工的收入水平，8月份每个职工增加了1500元，12月份又增加了1000元。</w:t>
      </w:r>
    </w:p>
    <w:p>
      <w:pPr>
        <w:ind w:left="0" w:right="0" w:firstLine="560"/>
        <w:spacing w:before="450" w:after="450" w:line="312" w:lineRule="auto"/>
      </w:pPr>
      <w:r>
        <w:rPr>
          <w:rFonts w:ascii="宋体" w:hAnsi="宋体" w:eastAsia="宋体" w:cs="宋体"/>
          <w:color w:val="000"/>
          <w:sz w:val="28"/>
          <w:szCs w:val="28"/>
        </w:rPr>
        <w:t xml:space="preserve">　　二是解决职工群众的实际困难。公司合理安排资金，努力缩短职工房贴领取的等待时间，同时，公司对自管家舍加大改造力度，改善职工的住房条件，另外还改工作餐补贴为免费工作午餐，取消自带餐具，改为套餐式供应。</w:t>
      </w:r>
    </w:p>
    <w:p>
      <w:pPr>
        <w:ind w:left="0" w:right="0" w:firstLine="560"/>
        <w:spacing w:before="450" w:after="450" w:line="312" w:lineRule="auto"/>
      </w:pPr>
      <w:r>
        <w:rPr>
          <w:rFonts w:ascii="宋体" w:hAnsi="宋体" w:eastAsia="宋体" w:cs="宋体"/>
          <w:color w:val="000"/>
          <w:sz w:val="28"/>
          <w:szCs w:val="28"/>
        </w:rPr>
        <w:t xml:space="preserve">　　三是加大对特殊群体的关心力度。实实在在做好企业特殊人群的工作是维护企业和谐发展的重要内容，公司对82名困难职工和47位离退休干部开展走访慰问，把党的温暖送到他们家中。同时，公司对职工特大疾病进行专项大额救助，并继续做好市职工互助互济续保工作。</w:t>
      </w:r>
    </w:p>
    <w:p>
      <w:pPr>
        <w:ind w:left="0" w:right="0" w:firstLine="560"/>
        <w:spacing w:before="450" w:after="450" w:line="312" w:lineRule="auto"/>
      </w:pPr>
      <w:r>
        <w:rPr>
          <w:rFonts w:ascii="宋体" w:hAnsi="宋体" w:eastAsia="宋体" w:cs="宋体"/>
          <w:color w:val="000"/>
          <w:sz w:val="28"/>
          <w:szCs w:val="28"/>
        </w:rPr>
        <w:t xml:space="preserve">　　总之，公司采取一系列有效措施，最大限度地为职工谋取利益。另外，公司还组织开展了“慈善一日捐”和“抵御艾滋病人道万人捐”，职工参与率达到90%以上。</w:t>
      </w:r>
    </w:p>
    <w:p>
      <w:pPr>
        <w:ind w:left="0" w:right="0" w:firstLine="560"/>
        <w:spacing w:before="450" w:after="450" w:line="312" w:lineRule="auto"/>
      </w:pPr>
      <w:r>
        <w:rPr>
          <w:rFonts w:ascii="宋体" w:hAnsi="宋体" w:eastAsia="宋体" w:cs="宋体"/>
          <w:color w:val="000"/>
          <w:sz w:val="28"/>
          <w:szCs w:val="28"/>
        </w:rPr>
        <w:t xml:space="preserve">　　四、坚持民主集中制，执行廉洁自律的各项规定，促进领导班子的规范化建设</w:t>
      </w:r>
    </w:p>
    <w:p>
      <w:pPr>
        <w:ind w:left="0" w:right="0" w:firstLine="560"/>
        <w:spacing w:before="450" w:after="450" w:line="312" w:lineRule="auto"/>
      </w:pPr>
      <w:r>
        <w:rPr>
          <w:rFonts w:ascii="宋体" w:hAnsi="宋体" w:eastAsia="宋体" w:cs="宋体"/>
          <w:color w:val="000"/>
          <w:sz w:val="28"/>
          <w:szCs w:val="28"/>
        </w:rPr>
        <w:t xml:space="preserve">　　公司领导班子能坚持民主集中制原则，严守政治纪律和组织纪律，坚决执行党的方针政策和上级各项决定决议，对一些重大决策、重大项目严格按照党的“集体领导、民主集中、个别酝酿、会议决定”的原则进行民主决策，同时还建立和健全了领导分工负责制，对事关公司长远和全局的重点工作、重大任务、重要目标，做到有分工、有统一，分解任务，责任到人，做到有检查，有考核，有奖惩。</w:t>
      </w:r>
    </w:p>
    <w:p>
      <w:pPr>
        <w:ind w:left="0" w:right="0" w:firstLine="560"/>
        <w:spacing w:before="450" w:after="450" w:line="312" w:lineRule="auto"/>
      </w:pPr>
      <w:r>
        <w:rPr>
          <w:rFonts w:ascii="宋体" w:hAnsi="宋体" w:eastAsia="宋体" w:cs="宋体"/>
          <w:color w:val="000"/>
          <w:sz w:val="28"/>
          <w:szCs w:val="28"/>
        </w:rPr>
        <w:t xml:space="preserve">　　严格执行廉政建设各项规定，规范领导干部的从业行为。公司领导班子能够严格按照“八个坚持、八个反对”的要求，认真执行公司业务招待费的提取、使用情况向职代会报告制度;认真开展民主评议公司领导班子制度及中层以上干部住房情况在员工代表组长会议上通报制度，领导班子成员的配偶、子女不得在其分管范围内的关键岗位上工作;严格规范领导干部公费出国制度，并对领导干部的公费出国情况在厂务公开中进行公开，接受职工的监督;认真落实清房工作。</w:t>
      </w:r>
    </w:p>
    <w:p>
      <w:pPr>
        <w:ind w:left="0" w:right="0" w:firstLine="560"/>
        <w:spacing w:before="450" w:after="450" w:line="312" w:lineRule="auto"/>
      </w:pPr>
      <w:r>
        <w:rPr>
          <w:rFonts w:ascii="宋体" w:hAnsi="宋体" w:eastAsia="宋体" w:cs="宋体"/>
          <w:color w:val="000"/>
          <w:sz w:val="28"/>
          <w:szCs w:val="28"/>
        </w:rPr>
        <w:t xml:space="preserve">　　推行厂务公开，加强民主管理。公司把实行厂务公开看成是推进企业的基层民主政治建设，推动公司的改革发展，规范干部行为的有效途径，本着实用、简洁、有效的原则，利用企业的各类会议及媒体对员工关心的问题进行公开，在涉及合资、改制与员工思想等问题时，能及时面对面地做工作。</w:t>
      </w:r>
    </w:p>
    <w:p>
      <w:pPr>
        <w:ind w:left="0" w:right="0" w:firstLine="560"/>
        <w:spacing w:before="450" w:after="450" w:line="312" w:lineRule="auto"/>
      </w:pPr>
      <w:r>
        <w:rPr>
          <w:rFonts w:ascii="宋体" w:hAnsi="宋体" w:eastAsia="宋体" w:cs="宋体"/>
          <w:color w:val="000"/>
          <w:sz w:val="28"/>
          <w:szCs w:val="28"/>
        </w:rPr>
        <w:t xml:space="preserve">　　五、结合先进性教育，加强理论学习，不断提高领导班子的素质和廉洁自律的自觉性</w:t>
      </w:r>
    </w:p>
    <w:p>
      <w:pPr>
        <w:ind w:left="0" w:right="0" w:firstLine="560"/>
        <w:spacing w:before="450" w:after="450" w:line="312" w:lineRule="auto"/>
      </w:pPr>
      <w:r>
        <w:rPr>
          <w:rFonts w:ascii="宋体" w:hAnsi="宋体" w:eastAsia="宋体" w:cs="宋体"/>
          <w:color w:val="000"/>
          <w:sz w:val="28"/>
          <w:szCs w:val="28"/>
        </w:rPr>
        <w:t xml:space="preserve">　　公司领导班子能加强对党的路线方针政策、廉洁自律的各项规定及业务知识的学习，认真领导和参与公司先进性教育活动，不断提高领导班子的理论素质和廉洁自律的自觉性。</w:t>
      </w:r>
    </w:p>
    <w:p>
      <w:pPr>
        <w:ind w:left="0" w:right="0" w:firstLine="560"/>
        <w:spacing w:before="450" w:after="450" w:line="312" w:lineRule="auto"/>
      </w:pPr>
      <w:r>
        <w:rPr>
          <w:rFonts w:ascii="宋体" w:hAnsi="宋体" w:eastAsia="宋体" w:cs="宋体"/>
          <w:color w:val="000"/>
          <w:sz w:val="28"/>
          <w:szCs w:val="28"/>
        </w:rPr>
        <w:t xml:space="preserve">　　在先进性教育活动中发挥表率作用。在公司先进性教育活动启动后，公司党员领导干部都尽量做到少出差，确保必要的学习时间，并认真落实党员领导干部“一岗双责”制度，既对公司整个教育活动负责，又以普通党员身份积极带头参加活动，严格按照要求，通过自学、集中学习等形式，认真学习了《共产党员先进性教育读本》的全部内容和党委中心组印发的学习材料，积极参与讨论和交流，写好心得体会文章，广泛征求群众意见，深入开展谈心活动，认真进行党性分析，扎实搞好整改工作。同时，公司党员领导干部还担任了各个基层党组组先进性教育活动的联系人，帮助联系点根据实际情况，理清思路、制定工作规划，开好支部动员大会，并组织广大党员进行学习、讨论、交流、分析和整改，为公司先进性教育活动的扎实开展起到了关键作用。</w:t>
      </w:r>
    </w:p>
    <w:p>
      <w:pPr>
        <w:ind w:left="0" w:right="0" w:firstLine="560"/>
        <w:spacing w:before="450" w:after="450" w:line="312" w:lineRule="auto"/>
      </w:pPr>
      <w:r>
        <w:rPr>
          <w:rFonts w:ascii="宋体" w:hAnsi="宋体" w:eastAsia="宋体" w:cs="宋体"/>
          <w:color w:val="000"/>
          <w:sz w:val="28"/>
          <w:szCs w:val="28"/>
        </w:rPr>
        <w:t xml:space="preserve">　　坚持党委中心组学习制度。领导班子能认真坚持党委中心组学习制度，结合公司的实际，把中心组学习纳入领导班子建设目标管理体系，把个人述职与“述学”结合起来，民主评议与“评学”结合起来。在XX年的中心组学习中，公司领导班子自觉认真学习党的十六届五中全会和中央经济工作会议精神，紧紧围绕“四尊四创”这个主题，联系公司改革和发展的实际，以“弘扬科学发展观，规划十一五发展”作为全年学习的主线与理论联系实际的结合点。一年来，由于中心组学习重点突出，主题明确，班子成员不仅在理论水平上有了新的提高，而且在对待企业发展等重大问题上，认识空前统一，促进了企业经济工作的有效开展。</w:t>
      </w:r>
    </w:p>
    <w:p>
      <w:pPr>
        <w:ind w:left="0" w:right="0" w:firstLine="560"/>
        <w:spacing w:before="450" w:after="450" w:line="312" w:lineRule="auto"/>
      </w:pPr>
      <w:r>
        <w:rPr>
          <w:rFonts w:ascii="宋体" w:hAnsi="宋体" w:eastAsia="宋体" w:cs="宋体"/>
          <w:color w:val="000"/>
          <w:sz w:val="28"/>
          <w:szCs w:val="28"/>
        </w:rPr>
        <w:t xml:space="preserve">　　加强业务知识的学习。在加强政治理论学习的同时，公司领导班子成员能够努力学习经济、科技、金融、法律等各方面的知识。一方面，公司领导班子邀请专业人士来公司进行各种专题讲座，另一方面，领导班子成员能走出去，虚心学习其它企业的一些成功经验，积极参加一系列学习和培训，及时了解和把握代表未来经济发展和科技进步方向的新事物。</w:t>
      </w:r>
    </w:p>
    <w:p>
      <w:pPr>
        <w:ind w:left="0" w:right="0" w:firstLine="560"/>
        <w:spacing w:before="450" w:after="450" w:line="312" w:lineRule="auto"/>
      </w:pPr>
      <w:r>
        <w:rPr>
          <w:rFonts w:ascii="宋体" w:hAnsi="宋体" w:eastAsia="宋体" w:cs="宋体"/>
          <w:color w:val="000"/>
          <w:sz w:val="28"/>
          <w:szCs w:val="28"/>
        </w:rPr>
        <w:t xml:space="preserve">　　加强廉洁自律各项规定的学习。领导班子能充分利用一年两次的民主生活会和每月一次的中心组学习，认真学习党章、《两个条例》、《中国共产党党员权利义务保障条例》、《党员领导干部廉洁从政手册》的有关内容，以学促廉。同时结合公司的实际，深入开展“两个务必”主题教育活动，使班子成员充分认识到手中的权力是员工赋予的，要正确行使手中的权力，牢记权力是为员工服务的工具，职务是为员工服务的岗位，真正做到为员工掌好权，用好权。通过学习，进一步增强了领导班子廉洁自律的自觉性和拒腐防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2024-11-06T05:42:31+08:00</dcterms:created>
  <dcterms:modified xsi:type="dcterms:W3CDTF">2024-11-06T05:42:31+08:00</dcterms:modified>
</cp:coreProperties>
</file>

<file path=docProps/custom.xml><?xml version="1.0" encoding="utf-8"?>
<Properties xmlns="http://schemas.openxmlformats.org/officeDocument/2006/custom-properties" xmlns:vt="http://schemas.openxmlformats.org/officeDocument/2006/docPropsVTypes"/>
</file>