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我的任职前发言</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主任、各位副主任、秘书长，各位委员：  今天，我怀着十分激动和崇敬的心情，有机会站在这庄严而神圣的会场，向市人大常委会作任职前发言，接受市人大常委会的审议和挑选。如果市人大常委会能通过对我的任命，我将认真依法履行职责，忠于职守，爱岗敬业，...</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十五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为学法、懂法、依法办事的表率。</w:t>
      </w:r>
    </w:p>
    <w:p>
      <w:pPr>
        <w:ind w:left="0" w:right="0" w:firstLine="560"/>
        <w:spacing w:before="450" w:after="450" w:line="312" w:lineRule="auto"/>
      </w:pPr>
      <w:r>
        <w:rPr>
          <w:rFonts w:ascii="宋体" w:hAnsi="宋体" w:eastAsia="宋体" w:cs="宋体"/>
          <w:color w:val="000"/>
          <w:sz w:val="28"/>
          <w:szCs w:val="28"/>
        </w:rPr>
        <w:t xml:space="preserve">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第三，从严治警，努力建设一支高素质的司法干警队伍。队伍不强，责任难当。建设高素质的司法队伍，关键要从严治警。为此，我将主要抓好三个方面：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w:t>
      </w:r>
    </w:p>
    <w:p>
      <w:pPr>
        <w:ind w:left="0" w:right="0" w:firstLine="560"/>
        <w:spacing w:before="450" w:after="450" w:line="312" w:lineRule="auto"/>
      </w:pPr>
      <w:r>
        <w:rPr>
          <w:rFonts w:ascii="宋体" w:hAnsi="宋体" w:eastAsia="宋体" w:cs="宋体"/>
          <w:color w:val="000"/>
          <w:sz w:val="28"/>
          <w:szCs w:val="28"/>
        </w:rPr>
        <w:t xml:space="preserve">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省、自警、自励，切实过好权力关、名利关、金钱关、人情关、美色关、自觉抵制个人主义、拜金主义等腐败思想的侵蚀，堂堂正正做人，清清白白做“官”。</w:t>
      </w:r>
    </w:p>
    <w:p>
      <w:pPr>
        <w:ind w:left="0" w:right="0" w:firstLine="560"/>
        <w:spacing w:before="450" w:after="450" w:line="312" w:lineRule="auto"/>
      </w:pPr>
      <w:r>
        <w:rPr>
          <w:rFonts w:ascii="宋体" w:hAnsi="宋体" w:eastAsia="宋体" w:cs="宋体"/>
          <w:color w:val="000"/>
          <w:sz w:val="28"/>
          <w:szCs w:val="28"/>
        </w:rPr>
        <w:t xml:space="preserve">第五，摆正位置，自觉接受人大监督。人民是国家的主人，我们的权力是人民赋予的，一切从最大多数人民的利益和愿望出发，是国家工作人员“立命安身”的根本所在。宪法规定“人民代表大会制度是我国的根本政治制度。人民代表大会是代表人民行使权力的国家权力机关，人民政府是国家权力机关的执行机关。”作为政府部门的一名工作人员，在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好，使我市司法部门在人大常委会的监督和支持下，充分发挥其职能作用。</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担任市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2024-11-05T13:25:22+08:00</dcterms:created>
  <dcterms:modified xsi:type="dcterms:W3CDTF">2024-11-05T13:25:22+08:00</dcterms:modified>
</cp:coreProperties>
</file>

<file path=docProps/custom.xml><?xml version="1.0" encoding="utf-8"?>
<Properties xmlns="http://schemas.openxmlformats.org/officeDocument/2006/custom-properties" xmlns:vt="http://schemas.openxmlformats.org/officeDocument/2006/docPropsVTypes"/>
</file>