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 妇女节上的贺词</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春和景明，“三八”妇女节如期而至。我们谨向全体女职工致以节日的问候和良好的祝福。“三八”国际妇女节，这个具有悠久历史的革命节日起源于一九0九年。当时，在俄国一九0五—一九0七年革命的影响下，各国革命不断发展，美国的工人运动也有了新的高涨。一...</w:t>
      </w:r>
    </w:p>
    <w:p>
      <w:pPr>
        <w:ind w:left="0" w:right="0" w:firstLine="560"/>
        <w:spacing w:before="450" w:after="450" w:line="312" w:lineRule="auto"/>
      </w:pPr>
      <w:r>
        <w:rPr>
          <w:rFonts w:ascii="宋体" w:hAnsi="宋体" w:eastAsia="宋体" w:cs="宋体"/>
          <w:color w:val="000"/>
          <w:sz w:val="28"/>
          <w:szCs w:val="28"/>
        </w:rPr>
        <w:t xml:space="preserve">春和景明，“三八”妇女节如期而至。我们谨向全体女职工致以节日的问候和良好的祝福。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一九0九年。当时，在俄国一九0五—一九0七年革命的影响下，各国革命不断发展，美国的工人运动也有了新的高涨。一九0九年的三月八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一九一0年八月在丹麦召开的第二次国际社会主义妇女代表大会上确定三月八日是国际劳动妇女节，也叫“三八节”、“妇女节”。这也是各国劳动妇女的节日。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公司广大女职工在公司领导的正确领导下，充分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祝大家节日愉快，工作顺心，生活幸福，合家欢乐！&gt;&gt;精彩推荐：更多节日小知识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2024-09-21T00:40:26+08:00</dcterms:created>
  <dcterms:modified xsi:type="dcterms:W3CDTF">2024-09-21T00:40:26+08:00</dcterms:modified>
</cp:coreProperties>
</file>

<file path=docProps/custom.xml><?xml version="1.0" encoding="utf-8"?>
<Properties xmlns="http://schemas.openxmlformats.org/officeDocument/2006/custom-properties" xmlns:vt="http://schemas.openxmlformats.org/officeDocument/2006/docPropsVTypes"/>
</file>