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2024年林场生态建设工作会议讲话稿(九篇)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林场生态建设工作会议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林场生态建设工作会议讲话稿篇一</w:t>
      </w:r>
    </w:p>
    <w:p>
      <w:pPr>
        <w:ind w:left="0" w:right="0" w:firstLine="560"/>
        <w:spacing w:before="450" w:after="450" w:line="312" w:lineRule="auto"/>
      </w:pPr>
      <w:r>
        <w:rPr>
          <w:rFonts w:ascii="宋体" w:hAnsi="宋体" w:eastAsia="宋体" w:cs="宋体"/>
          <w:color w:val="000"/>
          <w:sz w:val="28"/>
          <w:szCs w:val="28"/>
        </w:rPr>
        <w:t xml:space="preserve">新海南大学成立以来第一次全校科研工作会议，在职能部门的精心组织下，在与会同志们的共同努力下，顺利完成了各项议程。本次会议，是顺应我国教育改革发展和海南国际旅游岛建设的新形势，根据我校“211工程”建设和改革发展的阶段性要求而召开的一次非常重要的会议。会议的目的，是要通过讨论交流，就加强我校科研工作统一思想，提高认识，营造良好科研氛围，进一步调动科研工作积极性，引导广大教师和科研人员积极申报项目、组织攻关、凝炼成果、形成团队，加快提高我校科研创新水平，为建设有特色、高水平“211工程”名牌大学奠定坚实的基础。</w:t>
      </w:r>
    </w:p>
    <w:p>
      <w:pPr>
        <w:ind w:left="0" w:right="0" w:firstLine="560"/>
        <w:spacing w:before="450" w:after="450" w:line="312" w:lineRule="auto"/>
      </w:pPr>
      <w:r>
        <w:rPr>
          <w:rFonts w:ascii="宋体" w:hAnsi="宋体" w:eastAsia="宋体" w:cs="宋体"/>
          <w:color w:val="000"/>
          <w:sz w:val="28"/>
          <w:szCs w:val="28"/>
        </w:rPr>
        <w:t xml:space="preserve">大教师和科研人员搞好科研工作提供了有益的借鉴。会议达到了预期的目的，同志们都为此做出了积极努力，谢谢大家!</w:t>
      </w:r>
    </w:p>
    <w:p>
      <w:pPr>
        <w:ind w:left="0" w:right="0" w:firstLine="560"/>
        <w:spacing w:before="450" w:after="450" w:line="312" w:lineRule="auto"/>
      </w:pPr>
      <w:r>
        <w:rPr>
          <w:rFonts w:ascii="宋体" w:hAnsi="宋体" w:eastAsia="宋体" w:cs="宋体"/>
          <w:color w:val="000"/>
          <w:sz w:val="28"/>
          <w:szCs w:val="28"/>
        </w:rPr>
        <w:t xml:space="preserve">从建保校长的报告和先进单位、优秀团队、先进个人的发言中，我们可以看到我校科研工作确确实实取得了长足的进展，成绩是显著的。这些成绩的取得，是全校上下共同努力的结果。借此机会，我代表学校向今天受表彰的科研先进单位、优秀团队和先进个人表示热烈的祝贺!向辛勤从事科研工作的教师、科研人员和管理服务人员表示崇高的敬意!</w:t>
      </w:r>
    </w:p>
    <w:p>
      <w:pPr>
        <w:ind w:left="0" w:right="0" w:firstLine="560"/>
        <w:spacing w:before="450" w:after="450" w:line="312" w:lineRule="auto"/>
      </w:pPr>
      <w:r>
        <w:rPr>
          <w:rFonts w:ascii="宋体" w:hAnsi="宋体" w:eastAsia="宋体" w:cs="宋体"/>
          <w:color w:val="000"/>
          <w:sz w:val="28"/>
          <w:szCs w:val="28"/>
        </w:rPr>
        <w:t xml:space="preserve">下面，我就加强学校科研工作强调两点意见。</w:t>
      </w:r>
    </w:p>
    <w:p>
      <w:pPr>
        <w:ind w:left="0" w:right="0" w:firstLine="560"/>
        <w:spacing w:before="450" w:after="450" w:line="312" w:lineRule="auto"/>
      </w:pPr>
      <w:r>
        <w:rPr>
          <w:rFonts w:ascii="宋体" w:hAnsi="宋体" w:eastAsia="宋体" w:cs="宋体"/>
          <w:color w:val="000"/>
          <w:sz w:val="28"/>
          <w:szCs w:val="28"/>
        </w:rPr>
        <w:t xml:space="preserve">第一点意见：认清形势，把握机遇，强化科研工作的战略地位。</w:t>
      </w:r>
    </w:p>
    <w:p>
      <w:pPr>
        <w:ind w:left="0" w:right="0" w:firstLine="560"/>
        <w:spacing w:before="450" w:after="450" w:line="312" w:lineRule="auto"/>
      </w:pPr>
      <w:r>
        <w:rPr>
          <w:rFonts w:ascii="宋体" w:hAnsi="宋体" w:eastAsia="宋体" w:cs="宋体"/>
          <w:color w:val="000"/>
          <w:sz w:val="28"/>
          <w:szCs w:val="28"/>
        </w:rPr>
        <w:t xml:space="preserve">科学研究是大学的基本职能和重要使命之一。大学开展科学研究，推动知识创新与技术创新，不仅对人类社会进步意义重大，而且对大学本身提高人才培养质量和社会服务能力也至关重要。放眼国内外高水平大学，他们一个重要的共同特征，是能够培养高质量的人才，能够创造优秀的科研成果，能够以高质量人才和优秀科研成果为服务国家和区域发展做出重要贡献，并且这些又都是以高水平科研创新能力作支撑的。因此，科研水平的高低成为衡量大学办学实力的重要标志，抓好科研工作对大学的发展具有重大的战略意义。</w:t>
      </w:r>
    </w:p>
    <w:p>
      <w:pPr>
        <w:ind w:left="0" w:right="0" w:firstLine="560"/>
        <w:spacing w:before="450" w:after="450" w:line="312" w:lineRule="auto"/>
      </w:pPr>
      <w:r>
        <w:rPr>
          <w:rFonts w:ascii="宋体" w:hAnsi="宋体" w:eastAsia="宋体" w:cs="宋体"/>
          <w:color w:val="000"/>
          <w:sz w:val="28"/>
          <w:szCs w:val="28"/>
        </w:rPr>
        <w:t xml:space="preserve">当前，我校正处于加快推进“211工程”建设和努力向高水平大学转型升级的重要时期。学校科研工作虽然取得了重要进展，但与高水平大学相比甚至与许多同类院校相比都存在着很大的差距，相对于学校其他方面的工作也显得较为薄弱，缺少大的项目、大的成果和大的奖项，全员参与性不强，整体创新能力亟待提高。因此，加强科研对学校发展显得格外重要。</w:t>
      </w:r>
    </w:p>
    <w:p>
      <w:pPr>
        <w:ind w:left="0" w:right="0" w:firstLine="560"/>
        <w:spacing w:before="450" w:after="450" w:line="312" w:lineRule="auto"/>
      </w:pPr>
      <w:r>
        <w:rPr>
          <w:rFonts w:ascii="宋体" w:hAnsi="宋体" w:eastAsia="宋体" w:cs="宋体"/>
          <w:color w:val="000"/>
          <w:sz w:val="28"/>
          <w:szCs w:val="28"/>
        </w:rPr>
        <w:t xml:space="preserve">首先，加强科研对“211工程”建设具有根本性的影响。我校近期工作的一个重要目标，就是要全力确保 “211工程”建设验收能够顺利通过，这也是省委省政府对我校提出的硬性要求。“211工程”建设的根本目的是提升学校的核心竞争力，中心任务是培育一流学科，关键指标是标志性科研成果，而这一关键指标恰恰是我校目前最突出的薄弱环节。如果不能在这一指标上取得重要突破，到20xx年初迎接“211工程”建设验收时，我们将面临严重的危机。</w:t>
      </w:r>
    </w:p>
    <w:p>
      <w:pPr>
        <w:ind w:left="0" w:right="0" w:firstLine="560"/>
        <w:spacing w:before="450" w:after="450" w:line="312" w:lineRule="auto"/>
      </w:pPr>
      <w:r>
        <w:rPr>
          <w:rFonts w:ascii="宋体" w:hAnsi="宋体" w:eastAsia="宋体" w:cs="宋体"/>
          <w:color w:val="000"/>
          <w:sz w:val="28"/>
          <w:szCs w:val="28"/>
        </w:rPr>
        <w:t xml:space="preserve">其次，加强科研是提高学校人才培养质量的基本要求。人才培养是学校的根本任务。无论是以高水平大学来衡量，还是与海南国际旅游岛建设的要求相比，我校的人才培养质量都存在着较大的差距，特别是学生创新能力的培养急待加强。高质量的人才培养需要高水平的科研作支撑。我们的教师如果长期不搞科研(包括教学研究)，必然导致专业上的落伍和教学水平的滑坡。我们的学生如果缺乏课内外科研创新活动的经历，创新能力的培养也就无从谈起。尤其是根据海南省中长期人才规划和高等教育规划的部署，我校未来几年需要大幅度提高研究生教育的规模和质量，而研究生的培养需要以导师的科研项目作为依托，这意味着如果我们不能在科研数量和质量上争取大的提升，将对实现学校教育发展目标形成严重的制约。</w:t>
      </w:r>
    </w:p>
    <w:p>
      <w:pPr>
        <w:ind w:left="0" w:right="0" w:firstLine="560"/>
        <w:spacing w:before="450" w:after="450" w:line="312" w:lineRule="auto"/>
      </w:pPr>
      <w:r>
        <w:rPr>
          <w:rFonts w:ascii="宋体" w:hAnsi="宋体" w:eastAsia="宋体" w:cs="宋体"/>
          <w:color w:val="000"/>
          <w:sz w:val="28"/>
          <w:szCs w:val="28"/>
        </w:rPr>
        <w:t xml:space="preserve">再次，加强科研是学校拓展社会服务的迫切需要。随着海南国际旅游岛建设不断推进，各级政府部门和社会各界对我校的期望值越来越高，需要我校提供人才智力支持的领域和范围越来越大，主动上门寻求帮助或者联系合作的单位越来越多。但是在这样的大好形势下，我校服务社会的工作至今为止仍然是进展不很明显，成效不很突出，社会影响也不尽人意。究其原因，最根本的是我校的科研创新能力还不强，缺少拿得出手的、能有力促进地方经济建设的优秀科研成果，也缺乏研究水平高、社会影响大的学术团队。可以说，未来我校在国际旅游岛建设中能不能有好的表现和大的作为，完全取决于学校科研创新水平能不能有大的提升。</w:t>
      </w:r>
    </w:p>
    <w:p>
      <w:pPr>
        <w:ind w:left="0" w:right="0" w:firstLine="560"/>
        <w:spacing w:before="450" w:after="450" w:line="312" w:lineRule="auto"/>
      </w:pPr>
      <w:r>
        <w:rPr>
          <w:rFonts w:ascii="宋体" w:hAnsi="宋体" w:eastAsia="宋体" w:cs="宋体"/>
          <w:color w:val="000"/>
          <w:sz w:val="28"/>
          <w:szCs w:val="28"/>
        </w:rPr>
        <w:t xml:space="preserve">此外，加强科研对培育先进校园文化具有重要意义。校园文化是大学赖以生存和发展的深厚土壤，优秀的校园文化能够为大学健康持久发展源源不断地提供精神养分。国内外任何一所高水平大学或者说名牌大学，都有特色鲜明的优秀校园文化，从而确保他们在历史长河中始终保持生机和活力。可以说，校园文化建设与学校其他各项建设相比，更具有基础性的意义和长远的意义。当前我校正处于校园文化融合、重建的关键时期，需要大力弘扬探索真理、求实创新的学术精神和以人为本的人文精神，以此引领带动先进校园文化建设，为学校逐步办成高水平大学创造良好的文化环境和事业氛围。特别是从现状来看，加强科研、营造浓厚的科研学术氛围，是当前我校校园文化建设中迫切需要加强的环节。</w:t>
      </w:r>
    </w:p>
    <w:p>
      <w:pPr>
        <w:ind w:left="0" w:right="0" w:firstLine="560"/>
        <w:spacing w:before="450" w:after="450" w:line="312" w:lineRule="auto"/>
      </w:pPr>
      <w:r>
        <w:rPr>
          <w:rFonts w:ascii="宋体" w:hAnsi="宋体" w:eastAsia="宋体" w:cs="宋体"/>
          <w:color w:val="000"/>
          <w:sz w:val="28"/>
          <w:szCs w:val="28"/>
        </w:rPr>
        <w:t xml:space="preserve">综上所说，我们可以得出一个结论，那就是我校实现转型升级和建设有特色、高水平“211工程”名牌大学的关键之关键，在于力争科研水平在不太长时间内实现大的跨越。这是我校当前办学中面临的重要挑战和考验，是必须要迈过去的一道坎。</w:t>
      </w:r>
    </w:p>
    <w:p>
      <w:pPr>
        <w:ind w:left="0" w:right="0" w:firstLine="560"/>
        <w:spacing w:before="450" w:after="450" w:line="312" w:lineRule="auto"/>
      </w:pPr>
      <w:r>
        <w:rPr>
          <w:rFonts w:ascii="宋体" w:hAnsi="宋体" w:eastAsia="宋体" w:cs="宋体"/>
          <w:color w:val="000"/>
          <w:sz w:val="28"/>
          <w:szCs w:val="28"/>
        </w:rPr>
        <w:t xml:space="preserve">另一方面，当前我校科研工作同时又处于良好的发展机遇期：一是从中央到省到市县的各级政府部门以及社会各界，对我校“211工程”建设越来越关注和重视，支持的力度也越来越大;二是在海南工业化、城镇化发展、产业升级、体制转轨特别是国际旅游岛建设的过程中，有着大量需要研究解决的课题，为我校加强科研提供了广阔的空间;三是随着我校进入国家“211工程”高校的行列，学校站到了国内外教育科技交流合作的高层次平台，为我们引进或分享国内外优质科教资源创造了良好的机会和条件。这些机遇抓紧了、利用好了，我校可望在科研上有大的发展。但反之，如果我们抓得不紧，不能利用这些机遇有大的作为，政府和社会对我们的厚望会逐渐变为失望，学校发展的良机就会错失。那样的话，我们在座的和全校的教职工作为新海南大学第一代的创业者，真是不好向历史交代。</w:t>
      </w:r>
    </w:p>
    <w:p>
      <w:pPr>
        <w:ind w:left="0" w:right="0" w:firstLine="560"/>
        <w:spacing w:before="450" w:after="450" w:line="312" w:lineRule="auto"/>
      </w:pPr>
      <w:r>
        <w:rPr>
          <w:rFonts w:ascii="宋体" w:hAnsi="宋体" w:eastAsia="宋体" w:cs="宋体"/>
          <w:color w:val="000"/>
          <w:sz w:val="28"/>
          <w:szCs w:val="28"/>
        </w:rPr>
        <w:t xml:space="preserve">总而言之，各部门各单位和全校教职工都要清醒认识到，科研工作对学校办学的极端重要性和对现阶段学校发展的特殊意义，从对学校前途命运负责的高度，从对历史负责的高度，切实增强抓好科研工作的危机感、紧迫感和责任感，抢抓机遇，开拓创新，真抓实干，全力推动学校科研工作不断创新局面、上新台阶。</w:t>
      </w:r>
    </w:p>
    <w:p>
      <w:pPr>
        <w:ind w:left="0" w:right="0" w:firstLine="560"/>
        <w:spacing w:before="450" w:after="450" w:line="312" w:lineRule="auto"/>
      </w:pPr>
      <w:r>
        <w:rPr>
          <w:rFonts w:ascii="宋体" w:hAnsi="宋体" w:eastAsia="宋体" w:cs="宋体"/>
          <w:color w:val="000"/>
          <w:sz w:val="28"/>
          <w:szCs w:val="28"/>
        </w:rPr>
        <w:t xml:space="preserve">第二点意见：明确思路，抓住重点，力争科研创新水平有大的提升。</w:t>
      </w:r>
    </w:p>
    <w:p>
      <w:pPr>
        <w:ind w:left="0" w:right="0" w:firstLine="560"/>
        <w:spacing w:before="450" w:after="450" w:line="312" w:lineRule="auto"/>
      </w:pPr>
      <w:r>
        <w:rPr>
          <w:rFonts w:ascii="宋体" w:hAnsi="宋体" w:eastAsia="宋体" w:cs="宋体"/>
          <w:color w:val="000"/>
          <w:sz w:val="28"/>
          <w:szCs w:val="28"/>
        </w:rPr>
        <w:t xml:space="preserve">针对我校当前科研工作的现状，我认为，加强学校工作应当遵循以下一些思路。</w:t>
      </w:r>
    </w:p>
    <w:p>
      <w:pPr>
        <w:ind w:left="0" w:right="0" w:firstLine="560"/>
        <w:spacing w:before="450" w:after="450" w:line="312" w:lineRule="auto"/>
      </w:pPr>
      <w:r>
        <w:rPr>
          <w:rFonts w:ascii="宋体" w:hAnsi="宋体" w:eastAsia="宋体" w:cs="宋体"/>
          <w:color w:val="000"/>
          <w:sz w:val="28"/>
          <w:szCs w:val="28"/>
        </w:rPr>
        <w:t xml:space="preserve">(一)要围绕“一条主线”</w:t>
      </w:r>
    </w:p>
    <w:p>
      <w:pPr>
        <w:ind w:left="0" w:right="0" w:firstLine="560"/>
        <w:spacing w:before="450" w:after="450" w:line="312" w:lineRule="auto"/>
      </w:pPr>
      <w:r>
        <w:rPr>
          <w:rFonts w:ascii="宋体" w:hAnsi="宋体" w:eastAsia="宋体" w:cs="宋体"/>
          <w:color w:val="000"/>
          <w:sz w:val="28"/>
          <w:szCs w:val="28"/>
        </w:rPr>
        <w:t xml:space="preserve">这条主线就是要始终坚持走“特色科研”之路。作为科研基础薄弱的具有后发劣势的学校，要想在科研上赶超先进学校，必须坚持在“特色”上作文章。要实行“有所为、有所不为、集成优势、重点突破”的策略，盯住国家和海南经济社会发展特别是国际旅游岛建设的重要需求，紧密依托海南特色优势资源，结合学校实际，确定科研的主攻方向，经过持续不断的努力与积累，形成我们独特稳定的科研优势与特色。作为综合大学，我们鼓励自然科学研究、应用技术研究和哲学社会科学研究齐头并进，学校所有学科都应当结合国情、省情、校情，选准各自的重点研究领域和主攻方向，汇聚本学科教师和科研人员的集体力量，努力在所选领域和方向上创特色、立品牌。</w:t>
      </w:r>
    </w:p>
    <w:p>
      <w:pPr>
        <w:ind w:left="0" w:right="0" w:firstLine="560"/>
        <w:spacing w:before="450" w:after="450" w:line="312" w:lineRule="auto"/>
      </w:pPr>
      <w:r>
        <w:rPr>
          <w:rFonts w:ascii="宋体" w:hAnsi="宋体" w:eastAsia="宋体" w:cs="宋体"/>
          <w:color w:val="000"/>
          <w:sz w:val="28"/>
          <w:szCs w:val="28"/>
        </w:rPr>
        <w:t xml:space="preserve">(二)要推动“两个转变”</w:t>
      </w:r>
    </w:p>
    <w:p>
      <w:pPr>
        <w:ind w:left="0" w:right="0" w:firstLine="560"/>
        <w:spacing w:before="450" w:after="450" w:line="312" w:lineRule="auto"/>
      </w:pPr>
      <w:r>
        <w:rPr>
          <w:rFonts w:ascii="宋体" w:hAnsi="宋体" w:eastAsia="宋体" w:cs="宋体"/>
          <w:color w:val="000"/>
          <w:sz w:val="28"/>
          <w:szCs w:val="28"/>
        </w:rPr>
        <w:t xml:space="preserve">第一个转变是要推动科研从偏重数量向数量与质量兼顾、以质量和创新为导向转变。这要求我们要更加强调科研立项的档次，科研项目的成果产出，论文、著作的创新性，科技成果的转化价值等。第二个转变是要推动目前存在的单兵作战过多的科研局面，向以团队合作为主的局面转变。当前我校的科研力量既不强，又分散，不符合科研上水平、上层次的要求，必须切实予以转变。上述两种转变都需要通过学校政策倾斜和机制创新来推动，因此下一步学校应当重点围绕这两种转变，研究完善学校科研政策和推进科研机制创新。</w:t>
      </w:r>
    </w:p>
    <w:p>
      <w:pPr>
        <w:ind w:left="0" w:right="0" w:firstLine="560"/>
        <w:spacing w:before="450" w:after="450" w:line="312" w:lineRule="auto"/>
      </w:pPr>
      <w:r>
        <w:rPr>
          <w:rFonts w:ascii="宋体" w:hAnsi="宋体" w:eastAsia="宋体" w:cs="宋体"/>
          <w:color w:val="000"/>
          <w:sz w:val="28"/>
          <w:szCs w:val="28"/>
        </w:rPr>
        <w:t xml:space="preserve">(三)要发扬“三种精神”</w:t>
      </w:r>
    </w:p>
    <w:p>
      <w:pPr>
        <w:ind w:left="0" w:right="0" w:firstLine="560"/>
        <w:spacing w:before="450" w:after="450" w:line="312" w:lineRule="auto"/>
      </w:pPr>
      <w:r>
        <w:rPr>
          <w:rFonts w:ascii="宋体" w:hAnsi="宋体" w:eastAsia="宋体" w:cs="宋体"/>
          <w:color w:val="000"/>
          <w:sz w:val="28"/>
          <w:szCs w:val="28"/>
        </w:rPr>
        <w:t xml:space="preserve">一是要发扬“创新”精神。科研活动应当是创新的过程。教师、科研人员在开展科研的过程中都要发扬创新精神，敢为人先，探索未知，注重首创，追求前沿。学校也要大力发展创新文化，倡导解放思想、开拓创新的精神，建立鼓励探索、支持创新的机制，营造尊重首创、宽容失误的氛围，构建有利于科研创新以及教学创新、管理创新的文化环境。</w:t>
      </w:r>
    </w:p>
    <w:p>
      <w:pPr>
        <w:ind w:left="0" w:right="0" w:firstLine="560"/>
        <w:spacing w:before="450" w:after="450" w:line="312" w:lineRule="auto"/>
      </w:pPr>
      <w:r>
        <w:rPr>
          <w:rFonts w:ascii="宋体" w:hAnsi="宋体" w:eastAsia="宋体" w:cs="宋体"/>
          <w:color w:val="000"/>
          <w:sz w:val="28"/>
          <w:szCs w:val="28"/>
        </w:rPr>
        <w:t xml:space="preserve">二是要发扬“求实”精神。科学研究是高尚、严肃的事业，我们要牢固树立求真务实、严谨治学的态度，克服当前普遍存在的急功近利、急于求成的浮躁情绪，用心探索，潜心研究，脚踏实地，锲而不舍。对学术不端、学术失范、弄虚作假的行为，我们要采取“零容忍”的政策，切实净化学校的学术风气。</w:t>
      </w:r>
    </w:p>
    <w:p>
      <w:pPr>
        <w:ind w:left="0" w:right="0" w:firstLine="560"/>
        <w:spacing w:before="450" w:after="450" w:line="312" w:lineRule="auto"/>
      </w:pPr>
      <w:r>
        <w:rPr>
          <w:rFonts w:ascii="宋体" w:hAnsi="宋体" w:eastAsia="宋体" w:cs="宋体"/>
          <w:color w:val="000"/>
          <w:sz w:val="28"/>
          <w:szCs w:val="28"/>
        </w:rPr>
        <w:t xml:space="preserve">三是要发扬“合作”精神。首先是要强化协作精神。学校各部门、各单位、各学科、各专业以及教师、科研人员之间要加强协作，围绕科研工作目标任务的落实，密切配合，协同努力。其次是要强化团队精神。注重发挥集体的力量，联合争取项目，联合开展攻关。再次是要强化开放合作精神。主动走出校门，积极与政府部门合作，与企事业单位合作，与兄弟院校合作，与境外教育科研机构合作。现在这些合作越来越多，学校牵线搭桥后，各学院要积极跟进将合作项目做细做实。</w:t>
      </w:r>
    </w:p>
    <w:p>
      <w:pPr>
        <w:ind w:left="0" w:right="0" w:firstLine="560"/>
        <w:spacing w:before="450" w:after="450" w:line="312" w:lineRule="auto"/>
      </w:pPr>
      <w:r>
        <w:rPr>
          <w:rFonts w:ascii="宋体" w:hAnsi="宋体" w:eastAsia="宋体" w:cs="宋体"/>
          <w:color w:val="000"/>
          <w:sz w:val="28"/>
          <w:szCs w:val="28"/>
        </w:rPr>
        <w:t xml:space="preserve">(四)要坚持“三个结合”</w:t>
      </w:r>
    </w:p>
    <w:p>
      <w:pPr>
        <w:ind w:left="0" w:right="0" w:firstLine="560"/>
        <w:spacing w:before="450" w:after="450" w:line="312" w:lineRule="auto"/>
      </w:pPr>
      <w:r>
        <w:rPr>
          <w:rFonts w:ascii="宋体" w:hAnsi="宋体" w:eastAsia="宋体" w:cs="宋体"/>
          <w:color w:val="000"/>
          <w:sz w:val="28"/>
          <w:szCs w:val="28"/>
        </w:rPr>
        <w:t xml:space="preserve">一是坚持科研与学科建设相结合。学科建设必须以科研为引领，科研必须以学科建设为依托。我们教师、科研人员进行科研选题时，要自觉着眼于所在学科建设的需要，服从于学科发展目标，与学科方向保持一致。要紧密依靠学科集体力量、借助学科平台搞科研，充分发挥学科资源优势。这样才能形成稳定持久的科研特色。</w:t>
      </w:r>
    </w:p>
    <w:p>
      <w:pPr>
        <w:ind w:left="0" w:right="0" w:firstLine="560"/>
        <w:spacing w:before="450" w:after="450" w:line="312" w:lineRule="auto"/>
      </w:pPr>
      <w:r>
        <w:rPr>
          <w:rFonts w:ascii="宋体" w:hAnsi="宋体" w:eastAsia="宋体" w:cs="宋体"/>
          <w:color w:val="000"/>
          <w:sz w:val="28"/>
          <w:szCs w:val="28"/>
        </w:rPr>
        <w:t xml:space="preserve">二是坚持科研与教学相结合。科研与教学互动是提高人才培养质量和科研创新水平的必由之路。我们教师要善于将最新科研成果引入课程教学，提高教学内容的前沿性。要积极发挥科研育人的功能，注重吸收博士生、硕士生、本科生参与教师课题，发挥学生在科研工作中的生力军作用，培养学生的创新实践能力。</w:t>
      </w:r>
    </w:p>
    <w:p>
      <w:pPr>
        <w:ind w:left="0" w:right="0" w:firstLine="560"/>
        <w:spacing w:before="450" w:after="450" w:line="312" w:lineRule="auto"/>
      </w:pPr>
      <w:r>
        <w:rPr>
          <w:rFonts w:ascii="宋体" w:hAnsi="宋体" w:eastAsia="宋体" w:cs="宋体"/>
          <w:color w:val="000"/>
          <w:sz w:val="28"/>
          <w:szCs w:val="28"/>
        </w:rPr>
        <w:t xml:space="preserve">三是坚持科研与社会服务相结合。科研要着眼于社会服务，社会服务要通过科研来推动。科研工作要积极走向社会，瞄准地方产业发展需要，面向国计民生和社会热点难点问题，积极开展技术与理论创新，开展战略研究与政策咨询研究。要加强与政府、企事业及社会各界的联系与合作，通过了解掌握市场需求找准科研选题，通过产学研用结合争取更多科研资源，通过为政府和社会排忧解难不断提高学校的科技贡献率与社会影响力，努力成为地方创新体系的主力。</w:t>
      </w:r>
    </w:p>
    <w:p>
      <w:pPr>
        <w:ind w:left="0" w:right="0" w:firstLine="560"/>
        <w:spacing w:before="450" w:after="450" w:line="312" w:lineRule="auto"/>
      </w:pPr>
      <w:r>
        <w:rPr>
          <w:rFonts w:ascii="宋体" w:hAnsi="宋体" w:eastAsia="宋体" w:cs="宋体"/>
          <w:color w:val="000"/>
          <w:sz w:val="28"/>
          <w:szCs w:val="28"/>
        </w:rPr>
        <w:t xml:space="preserve">(五)要抓好“四个重点”</w:t>
      </w:r>
    </w:p>
    <w:p>
      <w:pPr>
        <w:ind w:left="0" w:right="0" w:firstLine="560"/>
        <w:spacing w:before="450" w:after="450" w:line="312" w:lineRule="auto"/>
      </w:pPr>
      <w:r>
        <w:rPr>
          <w:rFonts w:ascii="宋体" w:hAnsi="宋体" w:eastAsia="宋体" w:cs="宋体"/>
          <w:color w:val="000"/>
          <w:sz w:val="28"/>
          <w:szCs w:val="28"/>
        </w:rPr>
        <w:t xml:space="preserve">第一个重点是学术领军人物的引进与培养。第二个重点是高层次科研创新平台的建设。第三个重点是高水平科研创新团队的建设。第四个重点是优秀科研成果特别是标志性成果的培育。这些在建保校长的工作报告中已经做了具体的部署，希望各部门各单位认真贯彻落实。尤其是各学院要结合本院及学科、专业的实际，制定具体的目标、任务和措施，力争在这四个重点上取得实质性的突破。</w:t>
      </w:r>
    </w:p>
    <w:p>
      <w:pPr>
        <w:ind w:left="0" w:right="0" w:firstLine="560"/>
        <w:spacing w:before="450" w:after="450" w:line="312" w:lineRule="auto"/>
      </w:pPr>
      <w:r>
        <w:rPr>
          <w:rFonts w:ascii="宋体" w:hAnsi="宋体" w:eastAsia="宋体" w:cs="宋体"/>
          <w:color w:val="000"/>
          <w:sz w:val="28"/>
          <w:szCs w:val="28"/>
        </w:rPr>
        <w:t xml:space="preserve">(六)要完善“五个机制”</w:t>
      </w:r>
    </w:p>
    <w:p>
      <w:pPr>
        <w:ind w:left="0" w:right="0" w:firstLine="560"/>
        <w:spacing w:before="450" w:after="450" w:line="312" w:lineRule="auto"/>
      </w:pPr>
      <w:r>
        <w:rPr>
          <w:rFonts w:ascii="宋体" w:hAnsi="宋体" w:eastAsia="宋体" w:cs="宋体"/>
          <w:color w:val="000"/>
          <w:sz w:val="28"/>
          <w:szCs w:val="28"/>
        </w:rPr>
        <w:t xml:space="preserve">一是要完善科研评价机制。要以创立特色为目标，以创新和质量为导向，以合理体现不同学科专业的特点为要求，建立健全学校科研评价机制，切实发挥科研评价对科研工作的正确导向与激励作用。本次会议讨论的科研工作量计算办法就是其中关键的内容，大家提出了很好的意见和建议，职能部门要认真进行修改完善。</w:t>
      </w:r>
    </w:p>
    <w:p>
      <w:pPr>
        <w:ind w:left="0" w:right="0" w:firstLine="560"/>
        <w:spacing w:before="450" w:after="450" w:line="312" w:lineRule="auto"/>
      </w:pPr>
      <w:r>
        <w:rPr>
          <w:rFonts w:ascii="宋体" w:hAnsi="宋体" w:eastAsia="宋体" w:cs="宋体"/>
          <w:color w:val="000"/>
          <w:sz w:val="28"/>
          <w:szCs w:val="28"/>
        </w:rPr>
        <w:t xml:space="preserve">二是要完善学科交叉融合机制。特别是要进一步完善学部运行机制，切实打破学科壁垒，推进学科资源的流动与整合，充分发挥学校综合学科优势，为加强联合攻关和提高集成创新能力提供机制保障。</w:t>
      </w:r>
    </w:p>
    <w:p>
      <w:pPr>
        <w:ind w:left="0" w:right="0" w:firstLine="560"/>
        <w:spacing w:before="450" w:after="450" w:line="312" w:lineRule="auto"/>
      </w:pPr>
      <w:r>
        <w:rPr>
          <w:rFonts w:ascii="宋体" w:hAnsi="宋体" w:eastAsia="宋体" w:cs="宋体"/>
          <w:color w:val="000"/>
          <w:sz w:val="28"/>
          <w:szCs w:val="28"/>
        </w:rPr>
        <w:t xml:space="preserve">三是要完善科研资源开放共享机制。要健全科研平台建设、科研仪器设备购臵的论证程序，避免重复建设。改革科研平台和大型科研仪器设备的管理，坚持开放共享的原则，充分发挥这些资源的使用效益和对广大教师、科研人员开展科研的支持作用。</w:t>
      </w:r>
    </w:p>
    <w:p>
      <w:pPr>
        <w:ind w:left="0" w:right="0" w:firstLine="560"/>
        <w:spacing w:before="450" w:after="450" w:line="312" w:lineRule="auto"/>
      </w:pPr>
      <w:r>
        <w:rPr>
          <w:rFonts w:ascii="宋体" w:hAnsi="宋体" w:eastAsia="宋体" w:cs="宋体"/>
          <w:color w:val="000"/>
          <w:sz w:val="28"/>
          <w:szCs w:val="28"/>
        </w:rPr>
        <w:t xml:space="preserve">四是要完善科技成果转化与科研服务社会的机制。学校要以高水平的科研成果作为服务社会的重要手段。要研究出台鼓励、扶持科技成果转化和对外科技信息服务的配套政策，规范成果转化和社会服务活动，调动广大教师、科研人员进行科技成果转化和开展社会服务的积极性，加快提高科研服务社会的水平。</w:t>
      </w:r>
    </w:p>
    <w:p>
      <w:pPr>
        <w:ind w:left="0" w:right="0" w:firstLine="560"/>
        <w:spacing w:before="450" w:after="450" w:line="312" w:lineRule="auto"/>
      </w:pPr>
      <w:r>
        <w:rPr>
          <w:rFonts w:ascii="宋体" w:hAnsi="宋体" w:eastAsia="宋体" w:cs="宋体"/>
          <w:color w:val="000"/>
          <w:sz w:val="28"/>
          <w:szCs w:val="28"/>
        </w:rPr>
        <w:t xml:space="preserve">五是要完善科研学术交流机制。要建立健全全校性的和各单位内部的科研学术交流机制，使教师、科研人员之间不同层次的科学研究、教学研究的交流活动定期化、经常化、制度化。积极邀请境内外专家来校进行科研学术交流，做到学术交流研讨与学术报告活动长年不断线，营造出浓厚的校园科研学术氛围。</w:t>
      </w:r>
    </w:p>
    <w:p>
      <w:pPr>
        <w:ind w:left="0" w:right="0" w:firstLine="560"/>
        <w:spacing w:before="450" w:after="450" w:line="312" w:lineRule="auto"/>
      </w:pPr>
      <w:r>
        <w:rPr>
          <w:rFonts w:ascii="宋体" w:hAnsi="宋体" w:eastAsia="宋体" w:cs="宋体"/>
          <w:color w:val="000"/>
          <w:sz w:val="28"/>
          <w:szCs w:val="28"/>
        </w:rPr>
        <w:t xml:space="preserve">同志们，抓好学校科研工作任务艰巨，不仅仅是职能部门或部分单位、部分教师、科研人员的事，而是我们全校上下的共同责任。让我们积极行动起来，抓住当前科研发展的良好机遇，团结协作，不懈奋斗，努力开创科研工作新局面，推动学校科研创新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林场生态建设工作会议讲话稿篇二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与来自全国各地脊髓损伤的兄弟姐妹、专家学者和残疾人工作者汇聚上海，共同探讨脊髓损伤社区康复工作，我感到非常高兴。首先，我谨代表中国残联，向为“中途之家”建设而辛勤工作的专家、教授表示衷心的感谢!向来自日本和中国香港、中国台湾地区的来宾表示热烈的欢迎!向给予我们工作支持的上海市人民政府表示衷心的感谢!同时，也向全国各地的脊髓损伤兄弟姐妹们，表示亲切的问候!</w:t>
      </w:r>
    </w:p>
    <w:p>
      <w:pPr>
        <w:ind w:left="0" w:right="0" w:firstLine="560"/>
        <w:spacing w:before="450" w:after="450" w:line="312" w:lineRule="auto"/>
      </w:pPr>
      <w:r>
        <w:rPr>
          <w:rFonts w:ascii="宋体" w:hAnsi="宋体" w:eastAsia="宋体" w:cs="宋体"/>
          <w:color w:val="000"/>
          <w:sz w:val="28"/>
          <w:szCs w:val="28"/>
        </w:rPr>
        <w:t xml:space="preserve">根据最新统计，我国残疾人总数到20xx年末已达8500万，应该说，这个数字越大，我们的责任就越大。在8500万残疾人中，肢体残疾者有2472万人，其中很多人都是脊髓损伤者。在生活中这些人的痛苦最大，需要解决的问题最多。比如，一些伤者截瘫位置高，生活不能自理，还有并发症。他们除了身体的痛苦，还有心理痛苦。所以，我们要全心全意帮助他们。但是，怎样才能有效地，长期地帮助他们走出困境呢?目前，各级政府关心支持残疾人事业发展，正在加快推进残疾人社会保障和服务体系建设。同时，我们也要发挥社会组织的作用，积极帮助残疾人克服困难，鼓励他们乐观生活。</w:t>
      </w:r>
    </w:p>
    <w:p>
      <w:pPr>
        <w:ind w:left="0" w:right="0" w:firstLine="560"/>
        <w:spacing w:before="450" w:after="450" w:line="312" w:lineRule="auto"/>
      </w:pPr>
      <w:r>
        <w:rPr>
          <w:rFonts w:ascii="宋体" w:hAnsi="宋体" w:eastAsia="宋体" w:cs="宋体"/>
          <w:color w:val="000"/>
          <w:sz w:val="28"/>
          <w:szCs w:val="28"/>
        </w:rPr>
        <w:t xml:space="preserve">怎样帮助残疾人是一个大课题，需要我们不断开拓可行的道路。中国肢残人协会在这方面做了有益的探索。20xx年开始，中国肢残人协会与上海市、浙江省、河南省和广西壮族自治区残联密切合作，面向社区创办了“中途之家”服务模式，针对脊髓损伤者开展一系列服务活动。通过社区康复服务的平台，为有需求的脊髓损伤者提供康复训练咨询和指导，加强生活技能和劳动技能的训练，为脊髓损伤者提供了很好的服务，取得了明显的效果。上海市是最早开展脊髓损伤者“中途之家”服务模式探索的城市，充分运用了社会化工作方法，通过购买服务为残疾人提供优质服务，“中途之家”建设工作在全市已得到全面推广，并且在实践中积累了丰富的经验，受到了脊髓损伤者及其家庭的赞誉。</w:t>
      </w:r>
    </w:p>
    <w:p>
      <w:pPr>
        <w:ind w:left="0" w:right="0" w:firstLine="560"/>
        <w:spacing w:before="450" w:after="450" w:line="312" w:lineRule="auto"/>
      </w:pPr>
      <w:r>
        <w:rPr>
          <w:rFonts w:ascii="宋体" w:hAnsi="宋体" w:eastAsia="宋体" w:cs="宋体"/>
          <w:color w:val="000"/>
          <w:sz w:val="28"/>
          <w:szCs w:val="28"/>
        </w:rPr>
        <w:t xml:space="preserve">近年来，我们看到，全国很多地方的脊髓损伤者残疾人都积极参与社会生活,大家克服重重困难,开展了许多丰富多彩的活动,组织轮椅黄山行、开设sci大讲堂、设立了“站起来”网站和残疾人家园论坛，编印《伤友生活月刊》，进行网上创业等等，充分展现了脊髓伤友自强不息、顽强拼博的精神。</w:t>
      </w:r>
    </w:p>
    <w:p>
      <w:pPr>
        <w:ind w:left="0" w:right="0" w:firstLine="560"/>
        <w:spacing w:before="450" w:after="450" w:line="312" w:lineRule="auto"/>
      </w:pPr>
      <w:r>
        <w:rPr>
          <w:rFonts w:ascii="宋体" w:hAnsi="宋体" w:eastAsia="宋体" w:cs="宋体"/>
          <w:color w:val="000"/>
          <w:sz w:val="28"/>
          <w:szCs w:val="28"/>
        </w:rPr>
        <w:t xml:space="preserve">“中途之家”是一种新的康复模式，不仅能够满足脊髓损伤者的康复需要，而且可以帮助残疾人改善功能，提高生活自理能力，回归社会。“中途之家”服务模式是推进残疾人两个服务体系建设的成功探索，是“”期间残疾人社区康复服务的重要内容之一，希望在此基础上不断完善，逐步推广。</w:t>
      </w:r>
    </w:p>
    <w:p>
      <w:pPr>
        <w:ind w:left="0" w:right="0" w:firstLine="560"/>
        <w:spacing w:before="450" w:after="450" w:line="312" w:lineRule="auto"/>
      </w:pPr>
      <w:r>
        <w:rPr>
          <w:rFonts w:ascii="宋体" w:hAnsi="宋体" w:eastAsia="宋体" w:cs="宋体"/>
          <w:color w:val="000"/>
          <w:sz w:val="28"/>
          <w:szCs w:val="28"/>
        </w:rPr>
        <w:t xml:space="preserve">脊髓损伤者的康复和护养是一项长期要坚持的工作，我们要开拓中国式的康复之路，也要学习其他国家的先进经验。比如，欧洲的英国和法国，都建立了比较健全的居家护理制度。法国要求地方政府对自理能力较差的自闭症、精神、智力和行动不便的肢体残疾人发放居家护理补偿费，并免费提供护士支持、居所改造、特殊工程等支持。英国则通过建立残疾人居家护理津贴制度，让他们过上有保障的生活。我们在康复和护养工作上，要多做调查研究，深入了解残疾人的特性和需求，为建立更好的福利制度提供可靠信息。同时，也要增进国际间的交流，借鉴国外好经验、好做法，让脊髓损伤者拥有更广阔的世界。</w:t>
      </w:r>
    </w:p>
    <w:p>
      <w:pPr>
        <w:ind w:left="0" w:right="0" w:firstLine="560"/>
        <w:spacing w:before="450" w:after="450" w:line="312" w:lineRule="auto"/>
      </w:pPr>
      <w:r>
        <w:rPr>
          <w:rFonts w:ascii="宋体" w:hAnsi="宋体" w:eastAsia="宋体" w:cs="宋体"/>
          <w:color w:val="000"/>
          <w:sz w:val="28"/>
          <w:szCs w:val="28"/>
        </w:rPr>
        <w:t xml:space="preserve">各省市要认真学习、借鉴先进省市和国外的经验，结合本地实际，创造条件，开展脊髓损伤社区康复工作，切实为广大脊髓损伤者提供贴心服务。希望专家学者和专业康复机构，积极探索脊髓损伤新的治疗和康复方法，争取新的突破，让更多的残疾人获得新生活。我们更希望残疾人兄弟姐妹树立生活信心，以顽强的毅力，铸造坚韧的精神品格，积极开展互助康复活动，努力提高生活质量，最终回归社会，并且奉献社会。</w:t>
      </w:r>
    </w:p>
    <w:p>
      <w:pPr>
        <w:ind w:left="0" w:right="0" w:firstLine="560"/>
        <w:spacing w:before="450" w:after="450" w:line="312" w:lineRule="auto"/>
      </w:pPr>
      <w:r>
        <w:rPr>
          <w:rFonts w:ascii="宋体" w:hAnsi="宋体" w:eastAsia="宋体" w:cs="宋体"/>
          <w:color w:val="000"/>
          <w:sz w:val="28"/>
          <w:szCs w:val="28"/>
        </w:rPr>
        <w:t xml:space="preserve">亲爱的同志们，残疾人兄弟姐妹们，让我们一起努力吧，相信我们的“中途之家”一定会越办越好;相信通过社会各界的共同努力，脊髓损伤社区康复工作也一定会取得新成绩。</w:t>
      </w:r>
    </w:p>
    <w:p>
      <w:pPr>
        <w:ind w:left="0" w:right="0" w:firstLine="560"/>
        <w:spacing w:before="450" w:after="450" w:line="312" w:lineRule="auto"/>
      </w:pPr>
      <w:r>
        <w:rPr>
          <w:rFonts w:ascii="宋体" w:hAnsi="宋体" w:eastAsia="宋体" w:cs="宋体"/>
          <w:color w:val="000"/>
          <w:sz w:val="28"/>
          <w:szCs w:val="28"/>
        </w:rPr>
        <w:t xml:space="preserve">最后，我衷心祝愿大家春天快乐!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林场生态建设工作会议讲话稿篇三</w:t>
      </w:r>
    </w:p>
    <w:p>
      <w:pPr>
        <w:ind w:left="0" w:right="0" w:firstLine="560"/>
        <w:spacing w:before="450" w:after="450" w:line="312" w:lineRule="auto"/>
      </w:pPr>
      <w:r>
        <w:rPr>
          <w:rFonts w:ascii="宋体" w:hAnsi="宋体" w:eastAsia="宋体" w:cs="宋体"/>
          <w:color w:val="000"/>
          <w:sz w:val="28"/>
          <w:szCs w:val="28"/>
        </w:rPr>
        <w:t xml:space="preserve">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南巡讲话20周年”，广泛开展解放思想大讨论和下半年党的_大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做好今年的组织工作，重点要在党员干部队伍、人才队伍和基层组织建设等方面下足功夫，着力为转型发展做好组织保障。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_大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黑体" w:hAnsi="黑体" w:eastAsia="黑体" w:cs="黑体"/>
          <w:color w:val="000000"/>
          <w:sz w:val="34"/>
          <w:szCs w:val="34"/>
          <w:b w:val="1"/>
          <w:bCs w:val="1"/>
        </w:rPr>
        <w:t xml:space="preserve">林场生态建设工作会议讲话稿篇四</w:t>
      </w:r>
    </w:p>
    <w:p>
      <w:pPr>
        <w:ind w:left="0" w:right="0" w:firstLine="560"/>
        <w:spacing w:before="450" w:after="450" w:line="312" w:lineRule="auto"/>
      </w:pPr>
      <w:r>
        <w:rPr>
          <w:rFonts w:ascii="宋体" w:hAnsi="宋体" w:eastAsia="宋体" w:cs="宋体"/>
          <w:color w:val="000"/>
          <w:sz w:val="28"/>
          <w:szCs w:val="28"/>
        </w:rPr>
        <w:t xml:space="preserve">教师节刚过，我们在这里召开全市普通高中教育工作会议。今天上午，常局长代表局党委、局长室对我们普通高中今后一段时间内的发展提出了明确的要求，更好地确立了此次会议的主题，这就是：统一思想，深化改革，挖掘办学潜力，全面实施素质教育，旗帜鲜明、加大力度、扎实有效地狠抓普通高中的办学质量和办学效益，开创普通高中发展的新局面。我们的口号是：质量进位前移，水平争先提升。这次会议分为两段，在此之前，我们组织部分同志去南通进行了考察学习。我们分成六个考察组，到南通市的六个县(市、区)进行了较有深度的考察，又到南通市区请南通教育局、教研室的同志就怎样提升教学质量做了专题介绍，并集中考察了南通中学。大家的感触很深，对很多问题已经达成了初步的共识。今天下午我们还将专门安排讨论，进一步思考南通人在做什么、怎么做的、为什么这么做，我们应该在南通的基础上做怎样的发展、还可以怎么做。可以说，这次考察为我们此次会议提供了思考的素材和场景。下面，我想就过去的一年和新学年的教育教学工作，从两个方面做一些阐述。</w:t>
      </w:r>
    </w:p>
    <w:p>
      <w:pPr>
        <w:ind w:left="0" w:right="0" w:firstLine="560"/>
        <w:spacing w:before="450" w:after="450" w:line="312" w:lineRule="auto"/>
      </w:pPr>
      <w:r>
        <w:rPr>
          <w:rFonts w:ascii="宋体" w:hAnsi="宋体" w:eastAsia="宋体" w:cs="宋体"/>
          <w:color w:val="000"/>
          <w:sz w:val="28"/>
          <w:szCs w:val="28"/>
        </w:rPr>
        <w:t xml:space="preserve">一、一年来我市高中教育工作的回顾</w:t>
      </w:r>
    </w:p>
    <w:p>
      <w:pPr>
        <w:ind w:left="0" w:right="0" w:firstLine="560"/>
        <w:spacing w:before="450" w:after="450" w:line="312" w:lineRule="auto"/>
      </w:pPr>
      <w:r>
        <w:rPr>
          <w:rFonts w:ascii="宋体" w:hAnsi="宋体" w:eastAsia="宋体" w:cs="宋体"/>
          <w:color w:val="000"/>
          <w:sz w:val="28"/>
          <w:szCs w:val="28"/>
        </w:rPr>
        <w:t xml:space="preserve">一年来，我市普通高中教育事业在原有的基础上坚持“规模与效益并重”的战略，积极鼓励学校走内涵发展之路，教育教学观念进一步更新，教育资源逐步优化，师资队伍建设不断加强，整体办学实力逐步增强。具体表现在以下几个方面。</w:t>
      </w:r>
    </w:p>
    <w:p>
      <w:pPr>
        <w:ind w:left="0" w:right="0" w:firstLine="560"/>
        <w:spacing w:before="450" w:after="450" w:line="312" w:lineRule="auto"/>
      </w:pPr>
      <w:r>
        <w:rPr>
          <w:rFonts w:ascii="宋体" w:hAnsi="宋体" w:eastAsia="宋体" w:cs="宋体"/>
          <w:color w:val="000"/>
          <w:sz w:val="28"/>
          <w:szCs w:val="28"/>
        </w:rPr>
        <w:t xml:space="preserve">1、 高中教育规模迅速扩大，办学层次稳步提升。</w:t>
      </w:r>
    </w:p>
    <w:p>
      <w:pPr>
        <w:ind w:left="0" w:right="0" w:firstLine="560"/>
        <w:spacing w:before="450" w:after="450" w:line="312" w:lineRule="auto"/>
      </w:pPr>
      <w:r>
        <w:rPr>
          <w:rFonts w:ascii="宋体" w:hAnsi="宋体" w:eastAsia="宋体" w:cs="宋体"/>
          <w:color w:val="000"/>
          <w:sz w:val="28"/>
          <w:szCs w:val="28"/>
        </w:rPr>
        <w:t xml:space="preserve">“十五”以来，市委市政府高度重视高中教育事业的建设和发展工作，大力实施“科教兴市”战略，提出要适度超前发展高中教育事业，每年都将高中教育入学率的提升及教育教学质量的提高作为年度政府社会事业发展的重要考核指标。首先，各地遵循科学性、效益性原则，认真做好高中教育布局调整工作。“十五”以来，全市撤并普通高中9所。布局调整后，县城以上学校规模逐步扩大，教育资源得到优化，20xx年普通高中平均每校学生数达到1447人。其次，加大督查力度，开展创建工作。目前窗口示范学校建设较快。全市现有国家级示范高中预评估中学9所，省级重点高中29所，享受重点高中待遇的5所,市级重点高中7所。现有普通高中82所，在校生已由20xx 年84398人扩大到20xx年118529人，增长40.44 %。第三，推动事业规模的扩张。高中阶段教育入学率三年两大步，由20xx年58.02%上升到20xx年65.88%,去年达到75.57%,今年可望达到80%，基本实现了市政府制定的我市高中教育发展入学率的目标。第四，改善办学条件，加快教育现代化步伐。各地在增加教育经费投入上向高中教育发展倾斜。“十五”以来，各学校想方设法克服困难，筹集资金近12.6亿元，投入到高中学校硬件的建设和改造之中，极大地改善了我们的办学条件。一方面用足用好国家政策，想方设法筹措资金;另一方面坚持自力更生，各学校谋求自我发展，争取地方政府拨一些、建筑单位垫一些、银行贷一些、勤工俭学拿一些、教职工借一些的办法，新建及更新教学楼、实验楼、图书楼等教学设施，部分高中已建成了校园网，为教育现代化创造条件。响水中学在原有基础上，扩班增容，扩土增量。阜宁中学通过发挥名校效应兼并了阜城城西中学作为其西校区，使面临停招的城西中学焕发新生，xx中学、东台中学、大丰中学都投巨资将学校整体易地新建，成为地方现代化建设的窗口和城镇改造的一道亮丽的风景。原创文章，尽在本站  网。</w:t>
      </w:r>
    </w:p>
    <w:p>
      <w:pPr>
        <w:ind w:left="0" w:right="0" w:firstLine="560"/>
        <w:spacing w:before="450" w:after="450" w:line="312" w:lineRule="auto"/>
      </w:pPr>
      <w:r>
        <w:rPr>
          <w:rFonts w:ascii="宋体" w:hAnsi="宋体" w:eastAsia="宋体" w:cs="宋体"/>
          <w:color w:val="000"/>
          <w:sz w:val="28"/>
          <w:szCs w:val="28"/>
        </w:rPr>
        <w:t xml:space="preserve">2、认真贯彻教育方针，全面推进素质教育。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一是强化德育工作，提高学生思想素质。“十五”以来，全市两次召开中小学德育工作会议，要求各地增强育人意识，优化德育队伍，完善育人网络。xx中学在课堂中渗透爱国主义教育在全国有较大的反响，建湖县上冈中学的心理健康教育也在全省有一定的知名度。二是突出教学工作，增强学生能力。我们重点抓教学常规的构建、课堂教学质量的提高及教科研的支撑作用。我们连续多年开展“课堂教学效益年”活动，20xx年下发了《xx市中小学课堂教学常规(25条)》，指导各地抓好课堂教学。我们还加强教育科学研究，寻找教学质量的增长点。据统计，“十五”以来，全市省级以上课题295个，市级课题181个，已结题的占50%。全市依托老十所省级重点高中建设的学科研究中心已开展活动20xx年，调动力量，集思广益，充分发挥了重点中学的实验性、示范性和辐射性。三是抓好音体美劳教育，促进全面发展。各学校都建立体育卫生工作 领导 小组，重视艺术教育，每年都举办艺术节，全市每两年举办一次校园文化艺术节，涌现出一批艺术特长生;体育卫生工作进入新阶段，全市重点中学每两年举办一次体育运动会，培育出了一批高素质的运动员。抓好劳技教育，致力校园环境建设，收到了明显效果。四是全面启动“素质教育综合督导工作”，加大对素质教育的检查督导力度。20xx年我们组织力量对全市所有省级重点高中实施素质教育的情况进行了全面督导，起到了很好的导向作用。五是提高初中教育质量，为高中教育发展奠定厚实基础。我们高度重视中考指挥棒的作用，通过调整命题思路，调动各层次初中的办学积极性，进一步引导广大初中教师把主要精力用到课堂教学的改革与创新这个主旋律上来。同时也进一步调动了社会各界各阶层对教育的关心支持、对高中教育的热情，使他们愿意将孩子送入学校接受高中教育，改变了以往中考平台较高、影响家长投资助学积极性的状况。这种指导思想今后我们要进一步坚持。各地还重视省示范初中和市农村实验初中的创建工作，重视前瞻性课程特别是信息技术课程和综合实践活动课程在初中的开设工作，重视培养德艺双馨的初中教师，使初中质量明显提高。</w:t>
      </w:r>
    </w:p>
    <w:p>
      <w:pPr>
        <w:ind w:left="0" w:right="0" w:firstLine="560"/>
        <w:spacing w:before="450" w:after="450" w:line="312" w:lineRule="auto"/>
      </w:pPr>
      <w:r>
        <w:rPr>
          <w:rFonts w:ascii="宋体" w:hAnsi="宋体" w:eastAsia="宋体" w:cs="宋体"/>
          <w:color w:val="000"/>
          <w:sz w:val="28"/>
          <w:szCs w:val="28"/>
        </w:rPr>
        <w:t xml:space="preserve">3、强化管理，推进教学改革不断深化</w:t>
      </w:r>
    </w:p>
    <w:p>
      <w:pPr>
        <w:ind w:left="0" w:right="0" w:firstLine="560"/>
        <w:spacing w:before="450" w:after="450" w:line="312" w:lineRule="auto"/>
      </w:pPr>
      <w:r>
        <w:rPr>
          <w:rFonts w:ascii="宋体" w:hAnsi="宋体" w:eastAsia="宋体" w:cs="宋体"/>
          <w:color w:val="000"/>
          <w:sz w:val="28"/>
          <w:szCs w:val="28"/>
        </w:rPr>
        <w:t xml:space="preserve">首先，我们加强了内部管理的力度。一年来，各级各类学校按照市政府《关于基础教育改革和发展的意见》要求，在办学体制、管理体制和教育人事制度改革方面做了大胆有效的尝试。这些改革激发了广大教职工的工作热情。第二，改进了教学评价机制。为了使评估科学合理，充分发挥评估的导向作用，市教育局在广泛征求意见的基础上重新修订了高中教学质量评价办法，增加了高考人均总分和高三会考合格率两项新指标，使考评由只重视终端结果向重视过程管理转化。引导各校转变观念，面向全体学生，促进所有学生在原有基础上有所发展;促使各县(市、区)通盘考虑中学六年教育，为高中教育事业的发展奠定良好的基础。第三，加大了课堂教学改革的力度。我们组织各学科教研员和重点示范高中的校长深入高三课堂进行督导检查，召开备课组长座谈会，共同研究高中教学中出现的问题以及应对措施。我们还多次组织教学管理工作专题研讨活动，去年11月份，在大丰中学开展了示范高中及重点中学校长教学沙龙活动，交流了各校在教学研究和教学管理方面的经验，同时就教学与管理中共同面临的新问题进行了深入的探讨。今年2月份，在东台中学召开了省市重点高中教学工作研讨会，各位校长交流和研讨了办学规模扩大后学校所面临的新问题以及解决问题的办法。大家一致认为，只有走内涵发展的道路，才能促进重点高中规模与效益的同步增长。4月份，在召开了全市重点高中分管教学工作的校长会议，交流了各地的复习信息，专题研究考前40天高三最后阶段的复习指导与管理策略，明确后期复习工作的要求，对面上的高三教学工作产生了积极的影响。我们还强化了起始年级教学管理，为高三年级的教学与复习作了较好的铺垫。一是引导教师研究新的高中课程标准;二是组织校际间的集体大备课活动;三是加强对起始年级的教学视导;四是组织学年教学质量检测，督促各校开齐开足开好各门基础课程，满足学生不同的兴趣需要，为学生的终身发展打好文化基础，也为学生的选修创造条件。</w:t>
      </w:r>
    </w:p>
    <w:p>
      <w:pPr>
        <w:ind w:left="0" w:right="0" w:firstLine="560"/>
        <w:spacing w:before="450" w:after="450" w:line="312" w:lineRule="auto"/>
      </w:pPr>
      <w:r>
        <w:rPr>
          <w:rFonts w:ascii="宋体" w:hAnsi="宋体" w:eastAsia="宋体" w:cs="宋体"/>
          <w:color w:val="000"/>
          <w:sz w:val="28"/>
          <w:szCs w:val="28"/>
        </w:rPr>
        <w:t xml:space="preserve">4、扎实推进教科研工作，不断提升高中教育质量。</w:t>
      </w:r>
    </w:p>
    <w:p>
      <w:pPr>
        <w:ind w:left="0" w:right="0" w:firstLine="560"/>
        <w:spacing w:before="450" w:after="450" w:line="312" w:lineRule="auto"/>
      </w:pPr>
      <w:r>
        <w:rPr>
          <w:rFonts w:ascii="宋体" w:hAnsi="宋体" w:eastAsia="宋体" w:cs="宋体"/>
          <w:color w:val="000"/>
          <w:sz w:val="28"/>
          <w:szCs w:val="28"/>
        </w:rPr>
        <w:t xml:space="preserve">近年来，各地各学校坚持以教学为中心，全面贯彻教育方针，积极贯彻素质教育的精神，大力实施“教科研兴教”战略。通过竞赛、会课、树立典型、研究课题、定期督导等形式，深入开展课堂教学研究，提高课堂教学的质量和效益。</w:t>
      </w:r>
    </w:p>
    <w:p>
      <w:pPr>
        <w:ind w:left="0" w:right="0" w:firstLine="560"/>
        <w:spacing w:before="450" w:after="450" w:line="312" w:lineRule="auto"/>
      </w:pPr>
      <w:r>
        <w:rPr>
          <w:rFonts w:ascii="宋体" w:hAnsi="宋体" w:eastAsia="宋体" w:cs="宋体"/>
          <w:color w:val="000"/>
          <w:sz w:val="28"/>
          <w:szCs w:val="28"/>
        </w:rPr>
        <w:t xml:space="preserve">近三年来，我省高考的模式一年一个样，年年有变化，这给高中教学与复习工作带来了一定的难度。针对这种现状，20xx年我们加大了对高考研究的力度，重视研究高考新模式。首先，通过各种方式摸清全市高中学生各类别的选修情况，加强宏观指导。在20xx年9月的全市普通高中教学会议上，对全市的复习进行了深入的研讨，对各学科的教学提出了明晰的要求，防止走错路、走弯路。其次，扎实开展学科教研中心活动，打造一批过硬的高三学科教师。我们及时调整充实高三核心组成员，开发各校的教研力量。通过集中研讨、开设公开课、专题讲座、编写高三复习资料等方式培训骨干教师，从而提高高三的教学质量。各学科中心组织了三次全市性大型研讨会，培训高三一线教师达3500人次以上。通过培训，统一教学思想，更新复习理念，改进复习方法，提高复习质量。目前，全市初步形成了网络健全、队伍精干、充满活力的高中教学科研体系，形成了一套规范运作并行之有效的教育科研制度。第三，加强学情研究。我们组织了两次全市性的高三调研考试，并认真做好质量分析。针对考试中暴露出来的问题，研究对策，提出改进建议。从两次调研考试与高考的相关度来看，试题具有较好的信度和效度，预测结果与高考实际结果基本吻合。</w:t>
      </w:r>
    </w:p>
    <w:p>
      <w:pPr>
        <w:ind w:left="0" w:right="0" w:firstLine="560"/>
        <w:spacing w:before="450" w:after="450" w:line="312" w:lineRule="auto"/>
      </w:pPr>
      <w:r>
        <w:rPr>
          <w:rFonts w:ascii="宋体" w:hAnsi="宋体" w:eastAsia="宋体" w:cs="宋体"/>
          <w:color w:val="000"/>
          <w:sz w:val="28"/>
          <w:szCs w:val="28"/>
        </w:rPr>
        <w:t xml:space="preserve">达线情况</w:t>
      </w:r>
    </w:p>
    <w:p>
      <w:pPr>
        <w:ind w:left="0" w:right="0" w:firstLine="560"/>
        <w:spacing w:before="450" w:after="450" w:line="312" w:lineRule="auto"/>
      </w:pPr>
      <w:r>
        <w:rPr>
          <w:rFonts w:ascii="宋体" w:hAnsi="宋体" w:eastAsia="宋体" w:cs="宋体"/>
          <w:color w:val="000"/>
          <w:sz w:val="28"/>
          <w:szCs w:val="28"/>
        </w:rPr>
        <w:t xml:space="preserve">今年，全省本一达线总数45233人，达线率13.2%,本一的达线数是5176人，达线率是14.8%，高出省达线率1.6个百分点。同时，我们在全省的总数中所占比例是11.44%，超过了平均数。本一上线的比例也仅次于南通市，在全省位居第二。全市普通类本二以上上线人数为10392人，本科上线人数位居南通、徐州之后，列江苏省第3位。</w:t>
      </w:r>
    </w:p>
    <w:p>
      <w:pPr>
        <w:ind w:left="0" w:right="0" w:firstLine="560"/>
        <w:spacing w:before="450" w:after="450" w:line="312" w:lineRule="auto"/>
      </w:pPr>
      <w:r>
        <w:rPr>
          <w:rFonts w:ascii="宋体" w:hAnsi="宋体" w:eastAsia="宋体" w:cs="宋体"/>
          <w:color w:val="000"/>
          <w:sz w:val="28"/>
          <w:szCs w:val="28"/>
        </w:rPr>
        <w:t xml:space="preserve">均分情况</w:t>
      </w:r>
    </w:p>
    <w:p>
      <w:pPr>
        <w:ind w:left="0" w:right="0" w:firstLine="560"/>
        <w:spacing w:before="450" w:after="450" w:line="312" w:lineRule="auto"/>
      </w:pPr>
      <w:r>
        <w:rPr>
          <w:rFonts w:ascii="宋体" w:hAnsi="宋体" w:eastAsia="宋体" w:cs="宋体"/>
          <w:color w:val="000"/>
          <w:sz w:val="28"/>
          <w:szCs w:val="28"/>
        </w:rPr>
        <w:t xml:space="preserve">20xx年我市高考各科均分与省均分相比较，高出省均分的学科有： 数学(3.76)、化学(3.11)、物理(2.68)、地理(1.01)。其中，数学、物理、化学位居大市第四，地理学科是文科五门中唯一超出省均分的学科，位居全省第六位。有人可能说,各学科学生的组成情况不一样,这种平均分说明不了什么问题。但从大样本的角度看，各个地区是趋于平衡的，选报不同学科的学生层次大致相当，所以从宏观上看，这种均分应该具有一定的价值。政治、语文、生物学科均分与省均分的离差都在1分以内，同处于全省第八的位次，外语和历史均分同处于全省的第九位。</w:t>
      </w:r>
    </w:p>
    <w:p>
      <w:pPr>
        <w:ind w:left="0" w:right="0" w:firstLine="560"/>
        <w:spacing w:before="450" w:after="450" w:line="312" w:lineRule="auto"/>
      </w:pPr>
      <w:r>
        <w:rPr>
          <w:rFonts w:ascii="宋体" w:hAnsi="宋体" w:eastAsia="宋体" w:cs="宋体"/>
          <w:color w:val="000"/>
          <w:sz w:val="28"/>
          <w:szCs w:val="28"/>
        </w:rPr>
        <w:t xml:space="preserve">与20xx年相比，今年我市的外语和语文学科均分较去年有所进步，与省均分之间的离差在缩小，外语学科从去年的-2.7分提高到-1.43分,进步了1.27分; 语文学科从去年的-1.1分提高到-0.24分,进步了0.86分。语文学科均分从去年的第11名上升为第8名，外语学科均分从去年的第10名上升到今年的第9名。</w:t>
      </w:r>
    </w:p>
    <w:p>
      <w:pPr>
        <w:ind w:left="0" w:right="0" w:firstLine="560"/>
        <w:spacing w:before="450" w:after="450" w:line="312" w:lineRule="auto"/>
      </w:pPr>
      <w:r>
        <w:rPr>
          <w:rFonts w:ascii="宋体" w:hAnsi="宋体" w:eastAsia="宋体" w:cs="宋体"/>
          <w:color w:val="000"/>
          <w:sz w:val="28"/>
          <w:szCs w:val="28"/>
        </w:rPr>
        <w:t xml:space="preserve">各县(市、区)高考情况</w:t>
      </w:r>
    </w:p>
    <w:p>
      <w:pPr>
        <w:ind w:left="0" w:right="0" w:firstLine="560"/>
        <w:spacing w:before="450" w:after="450" w:line="312" w:lineRule="auto"/>
      </w:pPr>
      <w:r>
        <w:rPr>
          <w:rFonts w:ascii="宋体" w:hAnsi="宋体" w:eastAsia="宋体" w:cs="宋体"/>
          <w:color w:val="000"/>
          <w:sz w:val="28"/>
          <w:szCs w:val="28"/>
        </w:rPr>
        <w:t xml:space="preserve">从我们各个县(市、区)高考的情况来看，我们的成绩是喜人的。从普通类本科达线情况来看，除滨海外，其余各县(市、区)本二达线人数较去年都有不同程度的增长。其中本科绝对数增长幅度较大的有城区(178人)、盐都县(138人)、建湖县(138人)和射阳县(104人)。增幅分别达到了19.6%(城区)、 12.2%(建湖)、 11.4%(盐都)和 9.7%(射阳)。响水县、盐都县、东台市、建湖县、阜宁县已持续两年以上出现增长势头。20xx年省属重点中学参考总数为18650人，占全市考生总数的53.4%，本二达线总数为8574人,占达线总数的82.7%。与去年相比，省属重点中学的参考人数增加3053人，过线率提高4.6%，两者出现了同步增长的势头。</w:t>
      </w:r>
    </w:p>
    <w:p>
      <w:pPr>
        <w:ind w:left="0" w:right="0" w:firstLine="560"/>
        <w:spacing w:before="450" w:after="450" w:line="312" w:lineRule="auto"/>
      </w:pPr>
      <w:r>
        <w:rPr>
          <w:rFonts w:ascii="宋体" w:hAnsi="宋体" w:eastAsia="宋体" w:cs="宋体"/>
          <w:color w:val="000"/>
          <w:sz w:val="28"/>
          <w:szCs w:val="28"/>
        </w:rPr>
        <w:t xml:space="preserve">从以上的分析我们可以看出，在大家的共同努力下，过去的一届取得了可观的成绩，在此，我代表市教育局向各县(市、区)教育局的 领导 和科室的负责同志及各位校长表示崇高的敬意和亲切的慰问!并通过你们向全体教职员工和教学研究人员，向关心支持我市普通高中教育事业发展的社会各界表示衷心的感谢!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总结 过去，我们应该充分肯定已经取得的成绩和经验，这是我们增强信心、鼓舞斗志的精神动力;反思现实，我们还应该清醒地认识到我市高中教育教学还存在很多问题，与先进地区相比还有很大的差距。对问题我们尤其要多思考、多分析，不然，我们很难找到今后工作的切入点。我们要求各县(市区)要针对数据进行分析，还要跳出数据进行反思。</w:t>
      </w:r>
    </w:p>
    <w:p>
      <w:pPr>
        <w:ind w:left="0" w:right="0" w:firstLine="560"/>
        <w:spacing w:before="450" w:after="450" w:line="312" w:lineRule="auto"/>
      </w:pPr>
      <w:r>
        <w:rPr>
          <w:rFonts w:ascii="宋体" w:hAnsi="宋体" w:eastAsia="宋体" w:cs="宋体"/>
          <w:color w:val="000"/>
          <w:sz w:val="28"/>
          <w:szCs w:val="28"/>
        </w:rPr>
        <w:t xml:space="preserve">就高考成绩来说：</w:t>
      </w:r>
    </w:p>
    <w:p>
      <w:pPr>
        <w:ind w:left="0" w:right="0" w:firstLine="560"/>
        <w:spacing w:before="450" w:after="450" w:line="312" w:lineRule="auto"/>
      </w:pPr>
      <w:r>
        <w:rPr>
          <w:rFonts w:ascii="宋体" w:hAnsi="宋体" w:eastAsia="宋体" w:cs="宋体"/>
          <w:color w:val="000"/>
          <w:sz w:val="28"/>
          <w:szCs w:val="28"/>
        </w:rPr>
        <w:t xml:space="preserve">从本二进线数看，虽然进线总数名列全省第3名，但与今年的第1名南通市相比，绝对数少了2514人，比第2名的徐州相比少254人。今年南通市进线人数增长很快，已从去年的第2名跃升为第1名，并且拉开了与第2位的差距，而我市的增长速度不快。从本二达线比看，我市与南通市的差距很明显。</w:t>
      </w:r>
    </w:p>
    <w:p>
      <w:pPr>
        <w:ind w:left="0" w:right="0" w:firstLine="560"/>
        <w:spacing w:before="450" w:after="450" w:line="312" w:lineRule="auto"/>
      </w:pPr>
      <w:r>
        <w:rPr>
          <w:rFonts w:ascii="宋体" w:hAnsi="宋体" w:eastAsia="宋体" w:cs="宋体"/>
          <w:color w:val="000"/>
          <w:sz w:val="28"/>
          <w:szCs w:val="28"/>
        </w:rPr>
        <w:t xml:space="preserve">从学科均分看，虽然数理化及地理学科均分高出省均分，但我市与先进地区仍有不小差距。语文与无锡相差3.81分,数学与南通相差3.14分,外语与无锡相差10.76分,物理与南通相差6.15分,化学与南通相差6.11分,生物与南通相差5.26分,政治与常州相差4.57分,历史与常州相差9.23分,地理与南通相差5.18分。从均分位次上看,南通和无锡的数学、物理、化学学科均分位居全省各大市前茅; 文科的政治、历史、地理学科均分常州、南通、无锡位居全省前茅。在九门学科的前3位中我市还没有排上位置。从高分段看，501分以上我市总数虽排列第2位，但比南通市少2300人，差距比去年加大。从万人口录取率来看，我市与苏南的无锡、苏州有较大的差距，也低于南通、徐州和连云港市。从各县增长的幅度来看，在全市本科总数增长的情况下，部分县(市、区)参考人数的增长与本科达线人数没有出现同步增长。有的县增长率离差达-27.8%。</w:t>
      </w:r>
    </w:p>
    <w:p>
      <w:pPr>
        <w:ind w:left="0" w:right="0" w:firstLine="560"/>
        <w:spacing w:before="450" w:after="450" w:line="312" w:lineRule="auto"/>
      </w:pPr>
      <w:r>
        <w:rPr>
          <w:rFonts w:ascii="宋体" w:hAnsi="宋体" w:eastAsia="宋体" w:cs="宋体"/>
          <w:color w:val="000"/>
          <w:sz w:val="28"/>
          <w:szCs w:val="28"/>
        </w:rPr>
        <w:t xml:space="preserve">从各县(市、区)的平衡情况看，一是总均分不平衡，最高的东台市433.64分，最低的县400.21分，两者相差33.43分,比去年有所增加。二是本二过线率不平衡，最高的建湖县达40.3%，最低的县才达25.8%。三是万人过线率不平衡，建湖县达17.2/万，有的县只有11.8/万。四是重点中学本二过线率不平衡，如老10所省重点，高的可达85%以上，最低的仅有45%左右。</w:t>
      </w:r>
    </w:p>
    <w:p>
      <w:pPr>
        <w:ind w:left="0" w:right="0" w:firstLine="560"/>
        <w:spacing w:before="450" w:after="450" w:line="312" w:lineRule="auto"/>
      </w:pPr>
      <w:r>
        <w:rPr>
          <w:rFonts w:ascii="宋体" w:hAnsi="宋体" w:eastAsia="宋体" w:cs="宋体"/>
          <w:color w:val="000"/>
          <w:sz w:val="28"/>
          <w:szCs w:val="28"/>
        </w:rPr>
        <w:t xml:space="preserve">造成我市普通高中办学差距的原因是多方面的，这里我从两个角度作简要分析。</w:t>
      </w:r>
    </w:p>
    <w:p>
      <w:pPr>
        <w:ind w:left="0" w:right="0" w:firstLine="560"/>
        <w:spacing w:before="450" w:after="450" w:line="312" w:lineRule="auto"/>
      </w:pPr>
      <w:r>
        <w:rPr>
          <w:rFonts w:ascii="宋体" w:hAnsi="宋体" w:eastAsia="宋体" w:cs="宋体"/>
          <w:color w:val="000"/>
          <w:sz w:val="28"/>
          <w:szCs w:val="28"/>
        </w:rPr>
        <w:t xml:space="preserve">从宏观上看，我们的普高教育应该注意以下几个问题：</w:t>
      </w:r>
    </w:p>
    <w:p>
      <w:pPr>
        <w:ind w:left="0" w:right="0" w:firstLine="560"/>
        <w:spacing w:before="450" w:after="450" w:line="312" w:lineRule="auto"/>
      </w:pPr>
      <w:r>
        <w:rPr>
          <w:rFonts w:ascii="宋体" w:hAnsi="宋体" w:eastAsia="宋体" w:cs="宋体"/>
          <w:color w:val="000"/>
          <w:sz w:val="28"/>
          <w:szCs w:val="28"/>
        </w:rPr>
        <w:t xml:space="preserve">一是重点高中的办学规模与效益的矛盾日益突出。现在我市省重点高中办学规模迅速扩大，轨数多了，人数多了，蛋糕做大了，但在许多方面给我们带来了挑战，首先是教学管理的挑战。我们的管理理念、管理手段、管理策略是否与规模同步递增?班级数剧增，我们的管理人员是否能管理到各个年级、各个班级、各个环节?这是个大问题。它必然带来管理的粗犷，带来管理过程中的信息滞后，导致的直接后果就是管理的效能低下。如果解决不好这个问题，我们的质量在相当长的一段时间内要受其影响。比如现在的备课组人数剧增，相当于过去的教研组，那么它在备课活动中更多的只能是一种工作部署，很难上升到“研究”这个层面。再比如一个年级的班主任会议就有二三十个人到场，了解情况就要耗费很多时间，很难再做到有效的研讨。因此，规模扩大以后，尽管各家都做了大量的工作，去探求管理的方式方法，但还没有寻找到一种真正扎实、有效、细致的管理模式和方法。这需要各县(市区)教育局、各学校作为一个重点课题去研究。怎样缩小模块，怎样从组织化程度上来保证教学管理的各个环节精耕细作、信息反馈渠道畅通而快捷，这是我们要解决的管理方面的大问题。优质资源的扩大我很赞成，因为满足了老百姓的愿望;但如何使优质资源确保“优质”，解读这个问题有不同的思路。考察了南通，再结合苏南情况，我看大致有两种模式，一种是将原有的优质资源“泡”大，注重量的积累;第二种模式是将原有的教育资源做“精”，吸引、积聚优质资源边缘地带的那部分学校进入“优质圈”，从而达到做“大”的目的。在一定程度上来说，“泡”大的做法是一种原始积累的方法，是一种“量”的积累;做“精”并吸聚周边的教育资源，从而扩大总量，可能更多的是一种“质”的提升。搞经济工作强调抓“集约型”经济，那么教育领域也应更多的思考如何真正提升教育的质量，扩大优质教育资源。南通的重点高中与整个县(市)的总体水平同步提升。它的思路就是重点高中做“精”，带动周边学校的发展，这种情况值得我们深思。我们要思考怎么来使我们的结构优化，我们究竟是要几所“盆景学校”，还是要整体水平的提升?我们是靠一所学校扩大资源，还是几所学校都能同步提升?无论从经济角度，还是从办学质量提高的角度，这个问题都值得我们深思。当然，要使优质资源边缘的那部分学校真正进入优质资源的队伍，需要多方面的共同努力，需要我们的政策倾斜。各县(市区)首先要回答的就是你准备不准备采取这种战略，然后再来考虑如何采取这种战略。要通过布局调整使本地区教育资源优化组合，有明确的发展目标，各个层次学校都能得到很好的发展。当然这更需要我们各所学校自身不断努力，有争先进位的勇气与决心。</w:t>
      </w:r>
    </w:p>
    <w:p>
      <w:pPr>
        <w:ind w:left="0" w:right="0" w:firstLine="560"/>
        <w:spacing w:before="450" w:after="450" w:line="312" w:lineRule="auto"/>
      </w:pPr>
      <w:r>
        <w:rPr>
          <w:rFonts w:ascii="宋体" w:hAnsi="宋体" w:eastAsia="宋体" w:cs="宋体"/>
          <w:color w:val="000"/>
          <w:sz w:val="28"/>
          <w:szCs w:val="28"/>
        </w:rPr>
        <w:t xml:space="preserve">二是高中办学规模扩大与高中教师数量不足、质量不高的矛盾日益突出。由于高中事业规模扩大，我市中学教师队伍进行了重新组合，一般完中的教师流动到重点高中，初中教师抽调到高中，相当多的新分配教师充实高中，教师的培养、培训跟不上。加上相当一批的骨干教师流向外地，给我们的基础教育带来了很大的负面影响。我们高三强调提优补差，“差”从何处来的?我们很担心因为扩大规模，师资跟不上，又要强行运转，高中阶段自己造出了一批“瘸腿”学生。我们必须高度重视师资队伍的培养与建设，才能扩轨而不减质。</w:t>
      </w:r>
    </w:p>
    <w:p>
      <w:pPr>
        <w:ind w:left="0" w:right="0" w:firstLine="560"/>
        <w:spacing w:before="450" w:after="450" w:line="312" w:lineRule="auto"/>
      </w:pPr>
      <w:r>
        <w:rPr>
          <w:rFonts w:ascii="宋体" w:hAnsi="宋体" w:eastAsia="宋体" w:cs="宋体"/>
          <w:color w:val="000"/>
          <w:sz w:val="28"/>
          <w:szCs w:val="28"/>
        </w:rPr>
        <w:t xml:space="preserve">三是全市高中教育均衡化发展不够。主要表现在县(市、区)高中教育质量不均衡，国家级、省级重点高中教育发展水平不均衡，同层次学校缺乏像南通那样的挑战与竞争。我们从上面的数据看到我们老十所的发展是不平衡的，当然是有多种因素造成的。我们的新增重点中学发展也是不平衡的。从高考情况看，安丰中学、东沟中学、龙冈中学、伍佑中学的均分都高出了29所省重点的均分，其它学校没有达到。学校人均总分在新增省重点中最高与最低的差距为97.35分。从本二达线数来看，安丰339人，比去年增加87人。伍佑中学200人，比去年增加56人，东沟中学255人，比去年增加68人。而6所新增的省重点，达本科线人数还不到100人，最少的才40人左右。落差之大，令人吃惊。这样的省重点在老百姓心目中是怎样一种印象?像南通栟茶、曲塘、平潮那样的学校我们几乎没有。所以，我们要把提升各级各类学校办学水平作为头等大事来抓，我们才能像南通那样提升整体教学质量。南通的教育强化均衡化发展，是它提高质量的一个重要的策略。南通大市的规模与基本相当，很多县(市)与我们的县(市)也大致相当，因为它注重了均衡化发展，才有了今天的“南通现象”。这应该引起我们的深度反思。我们作为搞教育的人，应该对规模与效益的问题进行深入思考，从而确立我们提升质量的战略。</w:t>
      </w:r>
    </w:p>
    <w:p>
      <w:pPr>
        <w:ind w:left="0" w:right="0" w:firstLine="560"/>
        <w:spacing w:before="450" w:after="450" w:line="312" w:lineRule="auto"/>
      </w:pPr>
      <w:r>
        <w:rPr>
          <w:rFonts w:ascii="宋体" w:hAnsi="宋体" w:eastAsia="宋体" w:cs="宋体"/>
          <w:color w:val="000"/>
          <w:sz w:val="28"/>
          <w:szCs w:val="28"/>
        </w:rPr>
        <w:t xml:space="preserve">四是市教学质量监控体系和评价机制还很不完善。“看起点、比进步”说了多年，但一直停留在观念层面上，没有真正进入操作程序。从面上情况看，一是机制不完善，二是大家对评价的认识还没有到位。有些县(市区)上报的考试数据不真实，影响考试分析的信度与效度，从而使花费较大人力、财力组织的考试起不到应有的作用。前不久由常局长签发了关于上报高三调研考试数据的文件，我们要求各县(市区)教育局一把手对上报数据负总责，分管局长签字，如有虚报假报则视为违纪行为，由纪检监察部门处理。这样的严格要求，就是想杜绝假报现象，使我们的调研考试能真正起到摸清学情、调整教学策略的作用。在此我呼吁，构建诚信的，我们教育领域首先要“诚信”。</w:t>
      </w:r>
    </w:p>
    <w:p>
      <w:pPr>
        <w:ind w:left="0" w:right="0" w:firstLine="560"/>
        <w:spacing w:before="450" w:after="450" w:line="312" w:lineRule="auto"/>
      </w:pPr>
      <w:r>
        <w:rPr>
          <w:rFonts w:ascii="宋体" w:hAnsi="宋体" w:eastAsia="宋体" w:cs="宋体"/>
          <w:color w:val="000"/>
          <w:sz w:val="28"/>
          <w:szCs w:val="28"/>
        </w:rPr>
        <w:t xml:space="preserve">从微观上分析，主要有5个方面的问题：①部分学校缺乏面向全体的意识。一说到教学质量总是抱怨生源差。有的学校只抓少数升学有望生，面向全体只是落实在“嘴巴”上。对中等生的推进总体抓得迟效果差，有的学校到市二次调研考试后才抓推进中等生，据统计分析，这样的补差基本没有什么效果，学校的分类指导缺少具体有效的办法。我们的补差工作要“前移”，要切实帮后进生夯实基础。②对江苏高考新方案研究不深不透，对学生的选科指导不力，不少学校2次甚至3次分班，直接影响了高三教学质量的提高。在分班过程中，文、理科班级比例、学科组合都不很合理。有的学校分科过早，高二就按3+1分班，结果高三不少学生需要补一门高二的课。我们明确表态，目前的新高一坚决不能分科分班，严格按照课程 计划 教学。一是学生没有定型，要重在打基础，二是三年后的高考模式谁也不能有定论。③在教学策略上，不少学校时空错位。基础年级重讲高考难题，甚至高一就讲高考题作为对学生的“强刺激”，高三再回头补基础，有的学校在一轮就搞高难度的综合练习，在三轮复习时回头补基础;不少教师有急功近利的思想，教学上浮躁不实，不重视基础知识教学，片面强调做题量，致使学生在理解基础知识不深不透的情况下拼命做题，解题能力反而提高不快，造成了许多“学习后进生”。④在学生管理上，不少学校忽视对学生的理想教育与意志训练，学生的非智力因素研究较少，效果不好。比如今年高考数学难了一点，许多学生心理调整不过来，影响了后面的各科考试。⑤有的学校集体备课流于形式，问题讨论少;有的授课提纲一人编写，多人照本宣科;有的教学案详细，其他教师不做二次资源开发，培养了“懒汉”。还有少数教师不好好备课，直接影响了课堂教学质量。</w:t>
      </w:r>
    </w:p>
    <w:p>
      <w:pPr>
        <w:ind w:left="0" w:right="0" w:firstLine="560"/>
        <w:spacing w:before="450" w:after="450" w:line="312" w:lineRule="auto"/>
      </w:pPr>
      <w:r>
        <w:rPr>
          <w:rFonts w:ascii="宋体" w:hAnsi="宋体" w:eastAsia="宋体" w:cs="宋体"/>
          <w:color w:val="000"/>
          <w:sz w:val="28"/>
          <w:szCs w:val="28"/>
        </w:rPr>
        <w:t xml:space="preserve">由此看来，我们应当在认真分析、 总结 的基础上，拿出切实有效的措施，迅速解决制约我市普通高中发展过程中所遇到的新情况、新问题，我市普通高中的发展才会与时俱进，快速提升。</w:t>
      </w:r>
    </w:p>
    <w:p>
      <w:pPr>
        <w:ind w:left="0" w:right="0" w:firstLine="560"/>
        <w:spacing w:before="450" w:after="450" w:line="312" w:lineRule="auto"/>
      </w:pPr>
      <w:r>
        <w:rPr>
          <w:rFonts w:ascii="宋体" w:hAnsi="宋体" w:eastAsia="宋体" w:cs="宋体"/>
          <w:color w:val="000"/>
          <w:sz w:val="28"/>
          <w:szCs w:val="28"/>
        </w:rPr>
        <w:t xml:space="preserve">二、求真务实，进一步提升我市普通高中办学质量</w:t>
      </w:r>
    </w:p>
    <w:p>
      <w:pPr>
        <w:ind w:left="0" w:right="0" w:firstLine="560"/>
        <w:spacing w:before="450" w:after="450" w:line="312" w:lineRule="auto"/>
      </w:pPr>
      <w:r>
        <w:rPr>
          <w:rFonts w:ascii="宋体" w:hAnsi="宋体" w:eastAsia="宋体" w:cs="宋体"/>
          <w:color w:val="000"/>
          <w:sz w:val="28"/>
          <w:szCs w:val="28"/>
        </w:rPr>
        <w:t xml:space="preserve">当前和今后一个时期，高中教育面临着新的发展机遇。市委、市政府正根据省委关于“两个率先”的重大战略部署，提出“以工兴市、创新创业、富民强市、跨越发展、努力在苏北率先全面建成小康社会”的新目标，我们将根据这一新目标和省教育厅高中教育工作会议精神，坚持“以人为本、质量立校、以法治校、科研兴校”的办学观念，按照高标准、上规模、出效益的思路，以规模拓展和内涵提升为重点，提高高中阶段学生的入学率和毕业率;以加强师资队伍建设，改进教育教学管理为关键，深化课程改革，提高育人质量，促进高中阶段教育规模、结构、质量、效益的协调发展，力争“十五”期末全市基本普及高中教育。</w:t>
      </w:r>
    </w:p>
    <w:p>
      <w:pPr>
        <w:ind w:left="0" w:right="0" w:firstLine="560"/>
        <w:spacing w:before="450" w:after="450" w:line="312" w:lineRule="auto"/>
      </w:pPr>
      <w:r>
        <w:rPr>
          <w:rFonts w:ascii="黑体" w:hAnsi="黑体" w:eastAsia="黑体" w:cs="黑体"/>
          <w:color w:val="000000"/>
          <w:sz w:val="34"/>
          <w:szCs w:val="34"/>
          <w:b w:val="1"/>
          <w:bCs w:val="1"/>
        </w:rPr>
        <w:t xml:space="preserve">林场生态建设工作会议讲话稿篇五</w:t>
      </w:r>
    </w:p>
    <w:p>
      <w:pPr>
        <w:ind w:left="0" w:right="0" w:firstLine="560"/>
        <w:spacing w:before="450" w:after="450" w:line="312" w:lineRule="auto"/>
      </w:pPr>
      <w:r>
        <w:rPr>
          <w:rFonts w:ascii="宋体" w:hAnsi="宋体" w:eastAsia="宋体" w:cs="宋体"/>
          <w:color w:val="000"/>
          <w:sz w:val="28"/>
          <w:szCs w:val="28"/>
        </w:rPr>
        <w:t xml:space="preserve">(一)加强领导，构建齐抓共管良好局面。按照监管部门和省、市联社案防量化考核有关要求，县联社高度重视，迅速响应，成立了案防工作领导小组，制定了方案，加强了领导责任、条线责任、岗位责任的贯彻落实，把案件防控责任逐级分解到各部门、各网点。网点要将案防工作任务分解到岗位和人员，明确各岗位、人员的案防工作职责，构建横向到边、纵向到底的工作网络。</w:t>
      </w:r>
    </w:p>
    <w:p>
      <w:pPr>
        <w:ind w:left="0" w:right="0" w:firstLine="560"/>
        <w:spacing w:before="450" w:after="450" w:line="312" w:lineRule="auto"/>
      </w:pPr>
      <w:r>
        <w:rPr>
          <w:rFonts w:ascii="宋体" w:hAnsi="宋体" w:eastAsia="宋体" w:cs="宋体"/>
          <w:color w:val="000"/>
          <w:sz w:val="28"/>
          <w:szCs w:val="28"/>
        </w:rPr>
        <w:t xml:space="preserve">(二)加强检查，落实整改。从银监部门和上级联社通报的案件情况看，多数案件发生在基层。从联社近期开展的常规检查、专项检查和离任审计等情况来看，营业网点制度执行不到位的情况仍然比较突出，一些习惯性违规问题屡查屡犯，未得到有效遏制。譬如柜面操作不规范、贷款资料收集不齐全、形成不良贷款、失诉讼时效贷款、贷后跟踪检查不到位、七级分类不准确等问题均不同程度存在，这里面既有员工规则意识不强的问题，也有内控管理上的问题，说明基层社案防工作依然不够深入，主任和运营主管要把内控检查作为每季度的重要工作，加强业务的检查和指导，对检查存在问题要问责到人，并落实专人跟踪整改。</w:t>
      </w:r>
    </w:p>
    <w:p>
      <w:pPr>
        <w:ind w:left="0" w:right="0" w:firstLine="560"/>
        <w:spacing w:before="450" w:after="450" w:line="312" w:lineRule="auto"/>
      </w:pPr>
      <w:r>
        <w:rPr>
          <w:rFonts w:ascii="宋体" w:hAnsi="宋体" w:eastAsia="宋体" w:cs="宋体"/>
          <w:color w:val="000"/>
          <w:sz w:val="28"/>
          <w:szCs w:val="28"/>
        </w:rPr>
        <w:t xml:space="preserve">(三)积极应对，把握当前案防严峻形势。目前，我联社正处于农商行改制时期，业务领域不断拓宽、存贷规模逐步扩大、市场份额竞争加剧，经营环境也越来越复杂，监控难度越来越大，潜在风险点越来越多，对我县农信社内控的适应性、操作的合规性形成了严峻考验。案件风险常常具有滞后性和潜伏性，随着案件防控治理工作的不断深入，改革期间成为我们案件防控的压力突出期。因此，要求我们每一位干部员工要时刻绷紧案件防控这根弦，要处安思危，严防严控，办好每一笔业务，把好每一道关卡，防好每一个环节。</w:t>
      </w:r>
    </w:p>
    <w:p>
      <w:pPr>
        <w:ind w:left="0" w:right="0" w:firstLine="560"/>
        <w:spacing w:before="450" w:after="450" w:line="312" w:lineRule="auto"/>
      </w:pPr>
      <w:r>
        <w:rPr>
          <w:rFonts w:ascii="宋体" w:hAnsi="宋体" w:eastAsia="宋体" w:cs="宋体"/>
          <w:color w:val="000"/>
          <w:sz w:val="28"/>
          <w:szCs w:val="28"/>
        </w:rPr>
        <w:t xml:space="preserve">(四)落实案防考核机制，提高案防意识。联社合规部于今年4月制定下发了《**县农村信用合作联社案件防控考核办法(试行)》，明确了考核指标，对案防工作组织、案防工作质量、案防工作执行力等方面进行量化考核。各岗位人员要认真学习，确保每项指标执行落实到位，避免由于个人的违规操作影响全体人员的绩效考核。</w:t>
      </w:r>
    </w:p>
    <w:p>
      <w:pPr>
        <w:ind w:left="0" w:right="0" w:firstLine="560"/>
        <w:spacing w:before="450" w:after="450" w:line="312" w:lineRule="auto"/>
      </w:pPr>
      <w:r>
        <w:rPr>
          <w:rFonts w:ascii="宋体" w:hAnsi="宋体" w:eastAsia="宋体" w:cs="宋体"/>
          <w:color w:val="000"/>
          <w:sz w:val="28"/>
          <w:szCs w:val="28"/>
        </w:rPr>
        <w:t xml:space="preserve">网点要建立案防学习长效机制，通过不间断的教育培训，引导广大干部员工强化对案防工作的认识：一是重要性，案防是“一把手”工程，是“帽子”工程。出了案件，对单位，是资金损失、形象声誉损失，影响改革发展;对个人，轻则赔偿、受处分，重则丢位置、丢工作、承担刑事责任，不能有丝毫的含糊;二是紧迫性，当前国际国内形势更趋复杂，外部金融危机仍未见底，内部社会矛盾积聚，对案防工作带来新的压力;三是复杂性，银行业是案件高发领域，受宏观调控、银行信贷规模控制、社会资金面偏紧等因素影响，内外部各种不利因素叠加;四是反复性，一些屡查屡犯的问题、案件呈窝状、链式、片状发生;五是广泛性，发案领域和环节呈现多样化特点，在资产、负债、中间业务中均有发生，涉及银行账户开户、重要凭证管理、银企对账、质押物管理、票据业务等环节;六是多样性，涉及网点负责人、一线员工、授权管理人员等多个层面人员;七是艰巨性，案件难以根治，特别是员工的道德风险;八是长期性，由于体制、机制和内部管理等方面的深层次问题还没有彻底解决，案防工作是一项长期艰巨的任务，对案防成绩不可沾沾自喜，对案件的爆发不可心存侥幸，对案件防控工作的形势，务必保持清醒认识。</w:t>
      </w:r>
    </w:p>
    <w:p>
      <w:pPr>
        <w:ind w:left="0" w:right="0" w:firstLine="560"/>
        <w:spacing w:before="450" w:after="450" w:line="312" w:lineRule="auto"/>
      </w:pPr>
      <w:r>
        <w:rPr>
          <w:rFonts w:ascii="宋体" w:hAnsi="宋体" w:eastAsia="宋体" w:cs="宋体"/>
          <w:color w:val="000"/>
          <w:sz w:val="28"/>
          <w:szCs w:val="28"/>
        </w:rPr>
        <w:t xml:space="preserve">(五)做好员工行为排查。在当前的新形势下，部分员工放松了政治理论学习和思想道德修养，在复杂的社会环境和金钱诱惑面前，世界观、人生观和价值观发生严重扭曲，“向钱看”倾向严重，被拉拢腐蚀可能逐渐增大。各位员工要经得住各种诱惑，树立正确的人生观和价值观，珍惜工作岗位，使“合规创造价值，合规人人有责，合规才能保护自己”的理念真正深入人心，并成为从业人员的行为准则和道德规范。社主任要按要求做好员工家访，深入了解员工诉求，解决员工实际问题。把案防工作放在首位，坚持从严治社为第一方略、以防控风险为第一任务的要求，坚持改革发展与防案控险的统一，把风险防控放在心上、抓在手上、落实到行动上，避免重业务轻内控、重人情轻制度、重布置轻落实、重检查轻整改的现象。同志们这要引起我们的重视，业务发展既要有量的突破，更要有质的保证，案防无小事，发案坏大事。</w:t>
      </w:r>
    </w:p>
    <w:p>
      <w:pPr>
        <w:ind w:left="0" w:right="0" w:firstLine="560"/>
        <w:spacing w:before="450" w:after="450" w:line="312" w:lineRule="auto"/>
      </w:pPr>
      <w:r>
        <w:rPr>
          <w:rFonts w:ascii="宋体" w:hAnsi="宋体" w:eastAsia="宋体" w:cs="宋体"/>
          <w:color w:val="000"/>
          <w:sz w:val="28"/>
          <w:szCs w:val="28"/>
        </w:rPr>
        <w:t xml:space="preserve">同志们，案防责任重于泰山，我们一定要恪尽职守，认真履职尽责，为农信社的改革发展保好驾护好航，作出应有的贡献。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林场生态建设工作会议讲话稿篇六</w:t>
      </w:r>
    </w:p>
    <w:p>
      <w:pPr>
        <w:ind w:left="0" w:right="0" w:firstLine="560"/>
        <w:spacing w:before="450" w:after="450" w:line="312" w:lineRule="auto"/>
      </w:pPr>
      <w:r>
        <w:rPr>
          <w:rFonts w:ascii="宋体" w:hAnsi="宋体" w:eastAsia="宋体" w:cs="宋体"/>
          <w:color w:val="000"/>
          <w:sz w:val="28"/>
          <w:szCs w:val="28"/>
        </w:rPr>
        <w:t xml:space="preserve">今天，我们召开中共x县第x届纪委六次全会、全县组织工作会议、全县宣传思想工作会议、全县统战工作会议、全县党管武装和民兵整组工作会议，主要任务是传达贯彻省、市相关会议精神，总结去年工作，部署今年任务，为促进经济社会又好又快发展提供坚强的组织纪律保障和精神文化力量。刚才，亚东、永忠、水平 、巧兰同志先后就各自分管的工作进行了具体部署，非常到位，希望同志们认真抓好落实。</w:t>
      </w:r>
    </w:p>
    <w:p>
      <w:pPr>
        <w:ind w:left="0" w:right="0" w:firstLine="560"/>
        <w:spacing w:before="450" w:after="450" w:line="312" w:lineRule="auto"/>
      </w:pPr>
      <w:r>
        <w:rPr>
          <w:rFonts w:ascii="宋体" w:hAnsi="宋体" w:eastAsia="宋体" w:cs="宋体"/>
          <w:color w:val="000"/>
          <w:sz w:val="28"/>
          <w:szCs w:val="28"/>
        </w:rPr>
        <w:t xml:space="preserve">一年来，我们紧紧围绕发展改革稳定大局，始终坚持“廉洁从政、干净干事”的价值取向，强化制度建设，创新工作机制，严格监督管理，党风廉政建设得到了切实加强;始终坚持“以发展论英雄，凭实绩用干部”的用人导向，强化实践锤炼，优化队伍结构，夯实基层组织，各级领导班子和广大党员干部推进发展的能力明显增强;始终坚持“团结、稳定、鼓劲”的舆论导向，宣传思想工作富有成效，精神文明创建活动深入开展，全社会文明程度和居民素质显著提升;始终坚持“凝心聚力、促进和谐”的工作导向，着力调动各方面的积极因素，统一战线工作取得了长足进步;始终坚持“党管武装”的根本原则，全面抓建设、扎实打基础、整体求发展，全县党管武装工作和国防后备力量建设保持了良好势头。纪检监察、组织人事、宣传思想、统一战线、党管武装等工作得到了省、市主管部门的高度肯定，获评多项先进。对过去一年党的建设和党管武装工作，县委是满意的。</w:t>
      </w:r>
    </w:p>
    <w:p>
      <w:pPr>
        <w:ind w:left="0" w:right="0" w:firstLine="560"/>
        <w:spacing w:before="450" w:after="450" w:line="312" w:lineRule="auto"/>
      </w:pPr>
      <w:r>
        <w:rPr>
          <w:rFonts w:ascii="宋体" w:hAnsi="宋体" w:eastAsia="宋体" w:cs="宋体"/>
          <w:color w:val="000"/>
          <w:sz w:val="28"/>
          <w:szCs w:val="28"/>
        </w:rPr>
        <w:t xml:space="preserve">在去年6月28日全国组织工作会议上提出，好干部要做到“信念坚定、为民服务、勤政务实、敢于担当、清正廉洁”的五条标准。其中很重要的一条就是要坚持原则，认真负责，敢于担当。今天，我就围绕“担当”这个主题，结合党的建设和党管武装工作谈几点体会与大家共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勇于担当是传承美德之所系。儿女在创造辉煌的历史中，始终传承着勇于担当的传统美德。看古代，伟大爱国诗人屈原在求索9年之久，他的忧国忧民，爱国情怀和担当精神，闪耀光芒，指引世人。看近代，抗英名将郑国鸿为抵御外侮，血染疆场，壮烈殉国。向警予从小立志报国，为拯救中华民族于危难之中，33岁就壮烈牺牲，英勇就义。“忠贯日月，气吞山河”的龙潭战役，中国军民同仇敌忾，将日寇南犯的铁蹄斩断在雪峰山脚、溆水河畔，成为抗日战争的决胜之战。新中国成立后，深子湖水库工地的全县动员，湘黔铁路会战的全民参与，防洪大堤建设的众人捐资，城乡学校改造的民心接力等等，无不体现着儿女的担当精神，成为凝聚全县人民同心同德的巨大力量。时代在前进，事业有传承。前贤先哲们的挺身而出，利居众后，责在人先，勇于担当，成为x人民的精神标杆，我们必须薪火相传，生生不息。</w:t>
      </w:r>
    </w:p>
    <w:p>
      <w:pPr>
        <w:ind w:left="0" w:right="0" w:firstLine="560"/>
        <w:spacing w:before="450" w:after="450" w:line="312" w:lineRule="auto"/>
      </w:pPr>
      <w:r>
        <w:rPr>
          <w:rFonts w:ascii="宋体" w:hAnsi="宋体" w:eastAsia="宋体" w:cs="宋体"/>
          <w:color w:val="000"/>
          <w:sz w:val="28"/>
          <w:szCs w:val="28"/>
        </w:rPr>
        <w:t xml:space="preserve">第二，勇于担当是践行根本宗旨之所在。全心全意为人民服务是我们共产党人的崇高追求和根本宗旨。在革命、建设和改革的历史进程中，无数优秀共产党员在不同的岗位上展现了敢于担当的宝贵品格。在烽火连天的战争岁月，广大共产党员心怀崇高革命理想，用气吞山河的英雄气概谱写了惊天动地的历史篇章;在和平建设和改革开放时期，哪里有困难，哪里最危险，广大共产党员就出现在哪里，就战斗在哪里。担当就是责任，担当就是要把党的事业放在第一位，把人民的利益放在第一位，敢于旗帜鲜明，敢于较真碰硬，对工作任劳任怨、尽心竭力、善始善终、善作善成。全县各级党员干部要自觉践行党的宗旨，全心全意为人民服务，把心思用在事业上，把精力用在为民上，让人民生活得更加幸福。</w:t>
      </w:r>
    </w:p>
    <w:p>
      <w:pPr>
        <w:ind w:left="0" w:right="0" w:firstLine="560"/>
        <w:spacing w:before="450" w:after="450" w:line="312" w:lineRule="auto"/>
      </w:pPr>
      <w:r>
        <w:rPr>
          <w:rFonts w:ascii="宋体" w:hAnsi="宋体" w:eastAsia="宋体" w:cs="宋体"/>
          <w:color w:val="000"/>
          <w:sz w:val="28"/>
          <w:szCs w:val="28"/>
        </w:rPr>
        <w:t xml:space="preserve">第三，勇于担当是成就发展事业之所需。《后汉书·虞诩传》中说：“事不避难、勇于担当、奋勇之前”。担当体现忠诚，创造卓越，决定成功。在全国组织工作会议上强调，“坚持原则、敢于担当是党的干部必须具备的基本素质”。做领导就要肯担当，当干部就要负责任。现在离全面建成小康社会只有6年多时间了，落实“两个加快”三年行动的任务也十分艰巨。时间不允许我们错过，事业不允许我们耽误，人民不允许我们懈怠。各级党员干部要切实担当起推进“两个加快”的历史责任，不愧对先辈、不愧对人民、不愧对组织、不愧对岗位。唯有这样，我们的各项工作才能快速推进，发展才有希望。</w:t>
      </w:r>
    </w:p>
    <w:p>
      <w:pPr>
        <w:ind w:left="0" w:right="0" w:firstLine="560"/>
        <w:spacing w:before="450" w:after="450" w:line="312" w:lineRule="auto"/>
      </w:pPr>
      <w:r>
        <w:rPr>
          <w:rFonts w:ascii="宋体" w:hAnsi="宋体" w:eastAsia="宋体" w:cs="宋体"/>
          <w:color w:val="000"/>
          <w:sz w:val="28"/>
          <w:szCs w:val="28"/>
        </w:rPr>
        <w:t xml:space="preserve">勇于担当是推进改革创新之所要。党的xx届三中全会吹响了全面深化改革的冲锋号。今年是全面推进改革的起跑之年，改革不可阻挡，不能回避。随着一系列改革的强力推进，必然会产生一些利益格局的调整，必然会出现一些矛盾和问题，必然会带来各方面的阻力和压力，甚至会出现一些不理解的“杂音”、“噪音”和非议。如果这次改革的机遇没抓住，就会输在新一轮起跑线上。各级干部特别是领导干部要有勇于担当、敢于担当的精神，面对矛盾问题不回避，面对艰难险阻不退缩，面对压力阻力不动摇。要敢于触及复杂矛盾，敢于解决棘手问题，不怕遭非议，不怕受委屈。只要是对人民群众有益，只要是对发展有益，就要下定决心，知难而进，坚定不移，敢于碰硬，哪怕就是冒着风险，顶着压力，也要一抓到底，抓出成效。要以无畏的进取精神、思变的工作状态、务实的工作作风，赢得改革的最大红利。</w:t>
      </w:r>
    </w:p>
    <w:p>
      <w:pPr>
        <w:ind w:left="0" w:right="0" w:firstLine="560"/>
        <w:spacing w:before="450" w:after="450" w:line="312" w:lineRule="auto"/>
      </w:pPr>
      <w:r>
        <w:rPr>
          <w:rFonts w:ascii="宋体" w:hAnsi="宋体" w:eastAsia="宋体" w:cs="宋体"/>
          <w:color w:val="000"/>
          <w:sz w:val="28"/>
          <w:szCs w:val="28"/>
        </w:rPr>
        <w:t xml:space="preserve">第五，勇于担当是干部队伍建设之所急。指出：“看一个干部，很重要的是看有没有责任感，有没有担当精神。”我县干部队伍总体是好的，但仍然有不少干部存在不愿担当、不敢担当的现象。有的在其位不谋其政，推诿扯皮、敷衍塞责，遇到矛盾问题绕道走;有的怕得罪人，信奉多栽花、少栽刺的庸俗哲学，搞无原则的一团和气;有的明哲保身，不求有功、但求无过，平平安安占位子、庸庸碌碌混日子。这些现象虽然只发生在少数人身上，但是影响地方发展，耽误人民事业，败坏形象。当前，面对艰巨的任务，我们正需要一大批能谋善断、会抓会管、能征善战、敢于担当的精兵强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么怎样才算是勇于担当呢?指出，“党的干部必须坚持原则、认真负责、面对大是大非敢于亮剑，面对矛盾敢于迎难而上，面对危机敢于挺身而出，面对失误敢于承担责任，面对歪风邪气敢于坚决斗争。”我们一定要把“担当”二字牢记于心，以强烈的责任感，抓好党的建设和党管武装工作落实，以务实的工作，创造经得起实践、人民和历史检验的业绩，赢得人民群众的信赖和拥戴。</w:t>
      </w:r>
    </w:p>
    <w:p>
      <w:pPr>
        <w:ind w:left="0" w:right="0" w:firstLine="560"/>
        <w:spacing w:before="450" w:after="450" w:line="312" w:lineRule="auto"/>
      </w:pPr>
      <w:r>
        <w:rPr>
          <w:rFonts w:ascii="宋体" w:hAnsi="宋体" w:eastAsia="宋体" w:cs="宋体"/>
          <w:color w:val="000"/>
          <w:sz w:val="28"/>
          <w:szCs w:val="28"/>
        </w:rPr>
        <w:t xml:space="preserve">一要营造担当的氛围。思想是行动的先导，精神是前进的动力，氛围是发展的保障。担当起加快发展的历史责任需要营造更加浓厚的舆论氛围。宣传思想部门要始终突出提神鼓劲的舆论导向，紧紧围绕加快发展的中心任务，唱响主旋律，打好主动战，为大局造势，为干事鼓劲。要积极营造勇于担当的思想环境。“精神爽奋，则百废俱兴;肢体怠弛，则百兴俱废”。要深入广泛地宣传党的和xx届三中全会精神，用系列重要讲话精神武装头脑，用“中国梦”激励奋勇前行;要大张旗鼓地宣传省委、省政府和市委、市政府的重大决策部署，为加快发展激活内力，注入活力;要突出提神鼓劲的舆论导向，宣传推进“两个加快”三年行动的新思路、新举措，让广大干部群众敢于突破思维惯性和路径依赖，放宽眼界，鼓足干劲，自我加压，加快发展。要在全县形成一种吃苦在前，冲锋在前的精神追求;形成一种自强不息、锐意进取，昂扬向上、奋发有为的精神状态。要大力营造勇于担当的舆论环境。紧紧围绕加快发展这一中心任务，精心组织、策划和推出一系列专题宣传活动，大力宣传发展变化、面临的大好机遇，增强全县干部勇于担当的信心。要坚持重心下移，把镜头、笔头和视角更多地对准基层、对准群众、对准热火朝天的一线，更多地报道一些敢于担当、勇于担当的先进事迹、先进典型，充分展现x大建设、大发展的场景，引导全县上下坚定必胜信念，保持昂扬斗志，全力投身发展。对一些畏手畏脚、推卸责任、耽误事业的，要敢于曝光和批评。要全面营造勇于担当的社会环境。继续深入开展文明行业、文明单位、文明村镇等群众性精神文明创建活动，加强公民道德建设，提升城乡文明程度。要加强外宣工作，强化与主流媒体的联系与合作，密切关注舆情动态，牢牢掌握信息化条件下舆论引导的主动权。要通过宣传思想工作在全社会营造一种全力以赴抓发展、争先恐后勇担当的社会风气;营造一种优点互相学习、经验互相借鉴、问题互相提醒、意见互相沟通，思想上合心、工作上合力、行动上合拍的担当合力;营造一种心往一处想、劲往一块使，一切服从大局、一切服务大局的担当氛围。</w:t>
      </w:r>
    </w:p>
    <w:p>
      <w:pPr>
        <w:ind w:left="0" w:right="0" w:firstLine="560"/>
        <w:spacing w:before="450" w:after="450" w:line="312" w:lineRule="auto"/>
      </w:pPr>
      <w:r>
        <w:rPr>
          <w:rFonts w:ascii="宋体" w:hAnsi="宋体" w:eastAsia="宋体" w:cs="宋体"/>
          <w:color w:val="000"/>
          <w:sz w:val="28"/>
          <w:szCs w:val="28"/>
        </w:rPr>
        <w:t xml:space="preserve">二要树立担当的导向。全面建成小康，推进“两个加快”三年行动，关键在于建设一支高素质的干部队伍。组织人事部门要以深入开展党的群众路线教育实践活动为契机，切实加强各级领导班子和基层组织建设，为推动发展提供坚强组织保障。要自觉争做勇于担当的好干部。指出好干部要做到“信念坚定、为民服务、勤政务实、敢于担当、清正廉洁”，清晰地描绘了新形势下好干部的总形象，明确提出了好干部的总要求。我们一定要深刻领会，对照标准，自我提升，向标准看齐，争做勇于担当的好干部。要大力培养勇于担当的好干部。干部的成长一靠自身努力，二靠组织培养。要紧紧抓住党性这个核心，切实加强各级干部的培养。继续通过选派年轻干部赴省厅跟班学习或到发达地区挂职锻炼，开阔视野，学习经验，增长见识，提升干部勇于担当的能力。要突出抓好党员干部对金融融资、城市经营、产业发展、招商引资等方面知识的学习，提高各级干部推动发展的水平。要大力推行“一线工作法”，强化干部实践锻炼，坚持把基层最前沿、发展第一线、项目主战场作为培养干部的主阵地，引导全县干部在干事创业中砥砺品质，锤炼作风，增长才干。要注重选拔勇于担当的好干部。坚持把勇于担当的导向贯穿干部选拔任用工作的全过程，真正把那些讲大局、敢担当、有本事、肯吃苦的好干部发现出来;真正把那些忠诚可靠、视野开阔、一心为民、埋头干事的好干部使用上来。要让那些不务正业、东张西望，四面讨好、蜚短流长，不守纪律、跑官要官的人失去市场。有了这样的导向，就没有克服不了的困难;有了这样的标杆，才能凝聚加快发展的力量。要加大乡镇干部选拔使用力度，适当提高乡镇干部待遇，改善乡镇干部的工作和生活条件，积极有序推进乡镇之间、乡镇和县直机关之间干部交流。要改进公务员非领导职务设置办法，乡镇机关设置主任科员、副主任科员，职数不超过乡科级领导职数的50%。要坚持褒奖勇于担当的好干部。注重在一线检验干部的工作能力和水平，以发展论英雄，用实绩评干部。要进一步深化干部选拔任用制度改革，探索积累民主推荐、民主测评制度的经验，健全完善“四评”考核法，完善勇于担当好干部的考核机制，坚决纠正唯票取人、唯分取人的倾向。同时，要全面推进服务型基层党组织建设，重点抓好观音阁镇创建服务型党组织试点工作和12个统筹城乡发展示范村建设。通过竞赛推进，争当标杆，以点带面，推进整体发展。</w:t>
      </w:r>
    </w:p>
    <w:p>
      <w:pPr>
        <w:ind w:left="0" w:right="0" w:firstLine="560"/>
        <w:spacing w:before="450" w:after="450" w:line="312" w:lineRule="auto"/>
      </w:pPr>
      <w:r>
        <w:rPr>
          <w:rFonts w:ascii="宋体" w:hAnsi="宋体" w:eastAsia="宋体" w:cs="宋体"/>
          <w:color w:val="000"/>
          <w:sz w:val="28"/>
          <w:szCs w:val="28"/>
        </w:rPr>
        <w:t xml:space="preserve">三要凝聚担当的力量。统一战线是凝聚各方面力量，促进政党关系、民族关系、宗教关系、海内外同胞关系和谐，夺取中国特色社会主义新胜利的重要法宝。统一战线的同志们要进一步认清所肩负的重大使命，自觉担当起加快发展的责任，把发展作为第一要务，充分发挥智力密集、包容各界的优势，团结一切可以团结的力量，调动一切可以调动的积极因素，把方方面面的智慧和力量凝聚到推进“两个加快”的共同目标上来。要充分发挥统战部门凝聚人心、汇聚力量的职能作用，加强与民主党派、人民团体、社会各阶层人士的交往与沟通，通过深入开展“同心助发展”、“同心谏诤言”、“同心助招商”和“同心促和谐”等活动，把社会各界的思想和行动真正统一到县委、县政府的决策部署上来，形成强大的发展合力。要积极组织民主党派、工商联和无党派人士，围绕加快发展的目标任务，深入调查研究，积极建言献策。要发挥联系广泛的优势，多渠道、多形式地宣传我县深刻的发展变化、强劲的发展态势、独特的发展优势和巨大的发展商机，吸引更多的投资主体特别是重大战略投资者来投资兴业。要积极促进非公有制经济健康发展，引导非公有制企业抢抓发展机遇，在扩大投资、扩大就业方面发挥作用。要不断拓宽党外人士参政议政的渠道，保障党外人士行使民主监督的职责。要切实做好民族宗教工作，严格执行党的民族、宗教政策，巩固民族团结，促进和谐稳定。</w:t>
      </w:r>
    </w:p>
    <w:p>
      <w:pPr>
        <w:ind w:left="0" w:right="0" w:firstLine="560"/>
        <w:spacing w:before="450" w:after="450" w:line="312" w:lineRule="auto"/>
      </w:pPr>
      <w:r>
        <w:rPr>
          <w:rFonts w:ascii="宋体" w:hAnsi="宋体" w:eastAsia="宋体" w:cs="宋体"/>
          <w:color w:val="000"/>
          <w:sz w:val="28"/>
          <w:szCs w:val="28"/>
        </w:rPr>
        <w:t xml:space="preserve">四要严明担当的纪律。强调：“党要管党，才能管好党;从严治党，才能治好党。”干部清正，百姓才能信服;政府清廉，人民才会拥护;政治清明，社会才有正气。我们一定要筑牢防线、坚守底线，经受考验、珍惜自由，健康从政、安全从政。纪检监察机关要认真履职，大力加强反腐倡廉建设，为推进“两个加快”三年行动、全面建成小康提供纪律保障。要严明政治纪律，确保政令畅通。各级党组织要加强对党员干部遵守政治纪律的教育，把维护党的政治纪律放在首位，确保在思想上政治上行动上同党中央保持高度一致。要时刻牢记我们的第一身份是党员，第一职责是为老百姓服务。要在党爱党、在党忧党、在党为党，切实增强党性，正确对待组织，对党忠诚老实。对组织的决定、组织的要求、组织的安排，要勇于担当，敢于担当，党指向哪里，就冲向哪里，不讲价钱，不打折扣，坚决执行，决不允许阳奉阴违、各行其是。要筑牢思想防线，做到防微杜渐。经常开展警示教育活动，教育全县干部特别是领导干部时刻保持清醒的头脑，洁身自好，廉洁自律，筑牢拒腐防变的思想道德防线。冰冻三尺非一日之寒，油肚三圈非一日之馋。一些干部走上违法犯罪之路，非一朝一夕之事，很多小问题、小毛病没人管，日积月累，最终不可救药。提醒教育是对领导干部最大的关心。我们对党员干部身上存在的苗头性问题一定要敢于提醒，及时提醒，“瞪瞪眼睛”、“扯扯袖子”，早打“预防针”、经常做“体检”，防止小问题拖成大问题。要坚持扶正祛邪，狠抓“四风”整治。认真贯彻落实中央八项规定、省委九项规定以及市委、县委关于作风建设的相关规定，结合教育实践活动的深入开展，认真进行“七查七看”： 一查理想信念，看对党忠诚是真还是假;二查宗旨观念，看服务意识是强还是弱;三查政治纪律，看执行政令是正还是偏;四查日常行为，看“四风”表现是多还是少;五查能力水平，看办事效率是高还是低;六查担当精神，看面对矛盾是冲还是退;七查自身形象，看群众口碑是好还是差。要把“七查七看”引向深入，延伸到基层，落实到“神经末梢”，确保各级党员干部身上的“四风”问题得到系统治理。要完善制度体系，规范权力运行。围绕规范人权、事权、财权，进一步健全和完善制度约束体系，加强对领导干部涉及重点领域、参与重大项目和重要资金使用的监督，做到权力运行到哪里，制度就约束到哪里，监督就跟踪到哪里。要把党内监督与人大监督、政协监督、司法监督、群众监督和舆论监督有机结合起来，构建完善的监督网络，形成整体的监督合力，确保权力在阳光下运行。要重拳惩治腐败，做到有案必查。贪似火，无制则燎原;欲如水，不遏必滔天。要坚持有案必查，有腐必惩，始终保持惩治腐败的高压态势。要以踏石留印、抓铁有痕的韧劲，以猛药去病、重典治乱的决心，以刮骨疗毒、壮士断腕的勇气，加大对腐败案件的查处力度。不管是大案小案，不管有多大的背景和后台，不管有多大的难度和压力，对于腐败问题坚决做到“零容忍”。要突出“三严三实”，带头改进作风。3月9日，在参加十二届全国人大二次会议安徽代表团审议时强调，“作风建设永远在路上。各级领导干部都要既严以修身、严以用权、严以律己，又谋事要实、创业要实、做人要实。”我们一定要对照提出的“三严三实”要求，带头改进作风，用务实的作风抓发展，用发展的成效惠民生。</w:t>
      </w:r>
    </w:p>
    <w:p>
      <w:pPr>
        <w:ind w:left="0" w:right="0" w:firstLine="560"/>
        <w:spacing w:before="450" w:after="450" w:line="312" w:lineRule="auto"/>
      </w:pPr>
      <w:r>
        <w:rPr>
          <w:rFonts w:ascii="宋体" w:hAnsi="宋体" w:eastAsia="宋体" w:cs="宋体"/>
          <w:color w:val="000"/>
          <w:sz w:val="28"/>
          <w:szCs w:val="28"/>
        </w:rPr>
        <w:t xml:space="preserve">五要铸强担当的后盾。国防和军队建设是国家安全的坚强后盾。没有人民军队，中国人民就站不起来;没有人民军队，中国人民就富不起来;没有人民军队，中国人民就强不起来。各级党委政府一定要站在战略和全局高度，进一步强化党管武装意识，落实党管武装和民兵整组工作责任，全面提高党管武装工作水平。要狠抓思想政治建设，筑牢强军之魂。时刻牢记提出的“听党指挥、能打胜仗、作风优良”的要求，做到绝对忠诚、绝对纯洁、绝对可靠。要狠抓军事战备训练，增强实战能力。始终围绕“应急应战”这个主要任务，深入开展科技练兵、岗位练兵活动，从严训练部队，提高执行反恐维稳、抢险救灾、应急处突等任务的能力。要按照“在参建中兴武，在富民中强兵”的工作思路，组织和发动民兵预备役人员积极参与发展环境整治、城市建设管理、新农村建设等重点工作，尤其要在森林防火、抗洪抢险、防疫救灾等急难险重任务中发挥积极作用。要狠抓全民国防教育，健全动员体系。通过各种形式的国防教育活动，增强全县干部群众“抓经济不忘国防，居平安不忘战备”的意识。要建立健全与国防安全相适应，与经济社会发展相协调，与突发事件应急机制相衔接的国防动员体系，全面提高我县国防动员和应急能力。要狠抓军民“双拥”共建，推动融合发展。深入推进军民共建，进一步密切军民鱼水关系，巩固双拥共建成果。要全面落实拥军优属政策，努力解决各类优抚对象的生产生活困难问题。要在尽力做好城镇退伍军人安置工作的同时，扎实开展“双带双促”活动，积极引导农村退伍义务兵带头创业、兴办实体。要妥善做好转业复员军人的稳定工作，及时调处各类涉军矛盾纠纷，为推进经济社会发展创造良好的社会环境。要狠抓基层基础工作，提升整体水平。以基层后勤保障建设为重点，按照战备落实、组织健全、软硬件完善、编组科学、活动经常、作用明显的标准，进一步完善配套基层武装部、民兵营硬件设施。要通过办点示范，以点带面，全面推动，切实提升国防和后备力量建设整体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建设和党管武装工作是我们做好各项工作的重要前提和坚实保障。全县各级各部门要切实加强对党的建设和党管武装工作的组织领导，在担当中探索，在担当中实践，在担当中创造出更多的新经验、新亮点，取得新成效。要强化工作责任。按照“党要管党”的要求，切实把党的建设和党管武装工作放到发展大局中来谋划，高度重视，精心部署，狠抓落实。党委(党组)书记作为第一责任人，要身体力行，以身作则，用足够的精力抓好党的建设和党管武装工作。分管领导必须全力投入，履职尽责，将“份内工作”抓实抓好。工作人员要脚踏实地，真抓实干，扎实做好本职工作。要把党的建设和党管武装工作情况纳入领导班子和领导干部绩效考核内容，把考核结果作为领导班子工作实绩评定的重要内容，作为领导干部选拔任用、培养教育和奖励惩戒的重要依据。要凝聚工作合力。党的建设和党管武装工作涉及到各个部门、各个方面。因此，要充分调动和有效发挥党委各部门、社会各方面的作用，凝聚合力抓好工作开展。纪检监察机关和组织人事、宣传思想、统一战线、人民武装各工作部门要紧紧围绕全县中心工作和发展大局，选准突破口、打好主动仗，推动工作不断上台阶、上水平。各级各部门要高度重视并全力落实党的建设和党管武装工作任务，积极提供有效服务，帮助解决实际问题，为党的建设和党管武装工作开展创造条件。要加强队伍建设。各级党委(党组)要高度重视党务工作者和专武干部队伍建设，按照“政治强、业务精、作风正”的要求，配齐配强工作班子和干部队伍，为党的建设和党管武装工作扎实开展提供组织保障。广大党务工作者和专武干部也要勤于学习，勇于实践，敢于创新，精于实干，乐于奉献，严于律己，以过硬的素质担起重任，以负责的态度抓好工作，以优秀的业绩树好形象。</w:t>
      </w:r>
    </w:p>
    <w:p>
      <w:pPr>
        <w:ind w:left="0" w:right="0" w:firstLine="560"/>
        <w:spacing w:before="450" w:after="450" w:line="312" w:lineRule="auto"/>
      </w:pPr>
      <w:r>
        <w:rPr>
          <w:rFonts w:ascii="宋体" w:hAnsi="宋体" w:eastAsia="宋体" w:cs="宋体"/>
          <w:color w:val="000"/>
          <w:sz w:val="28"/>
          <w:szCs w:val="28"/>
        </w:rPr>
        <w:t xml:space="preserve">同志们，当前我县正处在推进“两个加快”三年行动、全面建成小康社会的关键时期。x人民对美好生活的追求，就是我们肩负的责任。我们一定要牢记肩上的责任，夙夜在公、励精图治，以敢于担当的精神，带领全县人民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林场生态建设工作会议讲话稿篇七</w:t>
      </w:r>
    </w:p>
    <w:p>
      <w:pPr>
        <w:ind w:left="0" w:right="0" w:firstLine="560"/>
        <w:spacing w:before="450" w:after="450" w:line="312" w:lineRule="auto"/>
      </w:pPr>
      <w:r>
        <w:rPr>
          <w:rFonts w:ascii="宋体" w:hAnsi="宋体" w:eastAsia="宋体" w:cs="宋体"/>
          <w:color w:val="000"/>
          <w:sz w:val="28"/>
          <w:szCs w:val="28"/>
        </w:rPr>
        <w:t xml:space="preserve">做好政务服务工作，是有效推进服务型政府建设、促进经济社会发展、保障和改善民生的一件大事。今天我们开会的主要任务就是要统一思想，提高认识，谋划部署今后工作的目标任务，努力推动我县政务服务工作再上新台阶。下面，我想就下阶段政务服务工作，谈几点想法。</w:t>
      </w:r>
    </w:p>
    <w:p>
      <w:pPr>
        <w:ind w:left="0" w:right="0" w:firstLine="560"/>
        <w:spacing w:before="450" w:after="450" w:line="312" w:lineRule="auto"/>
      </w:pPr>
      <w:r>
        <w:rPr>
          <w:rFonts w:ascii="宋体" w:hAnsi="宋体" w:eastAsia="宋体" w:cs="宋体"/>
          <w:color w:val="000"/>
          <w:sz w:val="28"/>
          <w:szCs w:val="28"/>
        </w:rPr>
        <w:t xml:space="preserve">一、着眼大局，提高认识，全力服务县域经济发展。 牢固树立政务服务就是要规范政府行为，促进依法行政的观念，把思想统一到县委、县政府的决定上来，坚定不移地做株洲县经济发展的促进者、建设者和保障者。</w:t>
      </w:r>
    </w:p>
    <w:p>
      <w:pPr>
        <w:ind w:left="0" w:right="0" w:firstLine="560"/>
        <w:spacing w:before="450" w:after="450" w:line="312" w:lineRule="auto"/>
      </w:pPr>
      <w:r>
        <w:rPr>
          <w:rFonts w:ascii="宋体" w:hAnsi="宋体" w:eastAsia="宋体" w:cs="宋体"/>
          <w:color w:val="000"/>
          <w:sz w:val="28"/>
          <w:szCs w:val="28"/>
        </w:rPr>
        <w:t xml:space="preserve">(一)加快政务服务建设是深化行政管理体制改革的必然要求，是社会发展与改革的必然趋势。</w:t>
      </w:r>
    </w:p>
    <w:p>
      <w:pPr>
        <w:ind w:left="0" w:right="0" w:firstLine="560"/>
        <w:spacing w:before="450" w:after="450" w:line="312" w:lineRule="auto"/>
      </w:pPr>
      <w:r>
        <w:rPr>
          <w:rFonts w:ascii="宋体" w:hAnsi="宋体" w:eastAsia="宋体" w:cs="宋体"/>
          <w:color w:val="000"/>
          <w:sz w:val="28"/>
          <w:szCs w:val="28"/>
        </w:rPr>
        <w:t xml:space="preserve">政务服务自出现以来，在职能定位、组织机构、工作机制、服务流程方面进行了卓有成效的探索，特别是党的xx大以来，全国各地积极探索建立“一站式办公”、“一个窗口对外”的行政审批工作机制，建立各类政务服务中心，发展势头迅猛。而我县政务服务工作才刚刚起步，许多工作还在摸索之中，许多行政管理体制日益暴露其弊端，严重阻碍了经济社会的健康发展。因此，加快政务服务中心建设是顺应历史、民心所向,是经济社会发展与改革的必然趋势。</w:t>
      </w:r>
    </w:p>
    <w:p>
      <w:pPr>
        <w:ind w:left="0" w:right="0" w:firstLine="560"/>
        <w:spacing w:before="450" w:after="450" w:line="312" w:lineRule="auto"/>
      </w:pPr>
      <w:r>
        <w:rPr>
          <w:rFonts w:ascii="宋体" w:hAnsi="宋体" w:eastAsia="宋体" w:cs="宋体"/>
          <w:color w:val="000"/>
          <w:sz w:val="28"/>
          <w:szCs w:val="28"/>
        </w:rPr>
        <w:t xml:space="preserve">(二)加快政务服务建设是推动县域经济跨越式发展的迫切需要。</w:t>
      </w:r>
    </w:p>
    <w:p>
      <w:pPr>
        <w:ind w:left="0" w:right="0" w:firstLine="560"/>
        <w:spacing w:before="450" w:after="450" w:line="312" w:lineRule="auto"/>
      </w:pPr>
      <w:r>
        <w:rPr>
          <w:rFonts w:ascii="宋体" w:hAnsi="宋体" w:eastAsia="宋体" w:cs="宋体"/>
          <w:color w:val="000"/>
          <w:sz w:val="28"/>
          <w:szCs w:val="28"/>
        </w:rPr>
        <w:t xml:space="preserve">一个地区的政务服务水平是衡量其发展竞争力的重要指数。当前，我县的经济发展已进入跨越式发展的新阶段，在经济大发展、大繁荣的新时期，优化经济环境，转变政府职能，最大限度地吸纳外地资金、技术人才，促进经济发展，已成为当前的一件大事。按照“集中、透明、便民、高效”的原则，建立全县政务服务体系，为具有行政审批职能和服务职能的部门提供统一办事平台和服务窗口，全面推行办事“一站式”服务，有利于营造一个充满活力的经济发展环境，有效应对经济社会发展的新挑战。</w:t>
      </w:r>
    </w:p>
    <w:p>
      <w:pPr>
        <w:ind w:left="0" w:right="0" w:firstLine="560"/>
        <w:spacing w:before="450" w:after="450" w:line="312" w:lineRule="auto"/>
      </w:pPr>
      <w:r>
        <w:rPr>
          <w:rFonts w:ascii="宋体" w:hAnsi="宋体" w:eastAsia="宋体" w:cs="宋体"/>
          <w:color w:val="000"/>
          <w:sz w:val="28"/>
          <w:szCs w:val="28"/>
        </w:rPr>
        <w:t xml:space="preserve">(三)加快政务服务建设是打造阳光、廉洁、高效、服务型政府的重要措施。</w:t>
      </w:r>
    </w:p>
    <w:p>
      <w:pPr>
        <w:ind w:left="0" w:right="0" w:firstLine="560"/>
        <w:spacing w:before="450" w:after="450" w:line="312" w:lineRule="auto"/>
      </w:pPr>
      <w:r>
        <w:rPr>
          <w:rFonts w:ascii="宋体" w:hAnsi="宋体" w:eastAsia="宋体" w:cs="宋体"/>
          <w:color w:val="000"/>
          <w:sz w:val="28"/>
          <w:szCs w:val="28"/>
        </w:rPr>
        <w:t xml:space="preserve">政务服务工作最大的特点是阳光操作、公开办事，与传统的行政审批模式相比更公开、更透明。加强政务服务就是要以邓小平理论和“三个代表”重要思想为指导，深入贯彻落实科学发展观，坚持以人为本、执政为民，坚持围绕中心、服务大局，按照深化行政体制改革的要求，转变政府职能;按照便民利民的要求，进一步改进政务服务，提高行政效能，推进政务服务体系建设，为人民群众提供优质高效便捷的服务;按照秉公办事、为民服务的要求，加强对行政权力监督制约、从源头上防治腐败，有效推进清廉型政府建设。</w:t>
      </w:r>
    </w:p>
    <w:p>
      <w:pPr>
        <w:ind w:left="0" w:right="0" w:firstLine="560"/>
        <w:spacing w:before="450" w:after="450" w:line="312" w:lineRule="auto"/>
      </w:pPr>
      <w:r>
        <w:rPr>
          <w:rFonts w:ascii="宋体" w:hAnsi="宋体" w:eastAsia="宋体" w:cs="宋体"/>
          <w:color w:val="000"/>
          <w:sz w:val="28"/>
          <w:szCs w:val="28"/>
        </w:rPr>
        <w:t xml:space="preserve">二、立足中心，整合资源，全力推进政务服务体系建设。</w:t>
      </w:r>
    </w:p>
    <w:p>
      <w:pPr>
        <w:ind w:left="0" w:right="0" w:firstLine="560"/>
        <w:spacing w:before="450" w:after="450" w:line="312" w:lineRule="auto"/>
      </w:pPr>
      <w:r>
        <w:rPr>
          <w:rFonts w:ascii="宋体" w:hAnsi="宋体" w:eastAsia="宋体" w:cs="宋体"/>
          <w:color w:val="000"/>
          <w:sz w:val="28"/>
          <w:szCs w:val="28"/>
        </w:rPr>
        <w:t xml:space="preserve">中公开规范办理;有条件还会在各乡镇、各村设立便民代办点，将便民服务体系向各乡镇延伸，真正做到实实在在为民办事。</w:t>
      </w:r>
    </w:p>
    <w:p>
      <w:pPr>
        <w:ind w:left="0" w:right="0" w:firstLine="560"/>
        <w:spacing w:before="450" w:after="450" w:line="312" w:lineRule="auto"/>
      </w:pPr>
      <w:r>
        <w:rPr>
          <w:rFonts w:ascii="宋体" w:hAnsi="宋体" w:eastAsia="宋体" w:cs="宋体"/>
          <w:color w:val="000"/>
          <w:sz w:val="28"/>
          <w:szCs w:val="28"/>
        </w:rPr>
        <w:t xml:space="preserve">(二)整合政务服务资源，建立统一规范的公共资源交易平台。</w:t>
      </w:r>
    </w:p>
    <w:p>
      <w:pPr>
        <w:ind w:left="0" w:right="0" w:firstLine="560"/>
        <w:spacing w:before="450" w:after="450" w:line="312" w:lineRule="auto"/>
      </w:pPr>
      <w:r>
        <w:rPr>
          <w:rFonts w:ascii="宋体" w:hAnsi="宋体" w:eastAsia="宋体" w:cs="宋体"/>
          <w:color w:val="000"/>
          <w:sz w:val="28"/>
          <w:szCs w:val="28"/>
        </w:rPr>
        <w:t xml:space="preserve">整合政务服务资源。进一步加强各项载体建设，发挥好政府公报、政务公开栏、公开办事指南等在政务服务中的作用，完善新闻发言人制度，创新政务服务方式，畅通政务服务渠道。进一步加强统一规划和资源整合，充分发挥现有场所和信息化资源功能，切实避免重复建设和投资浪费。</w:t>
      </w:r>
    </w:p>
    <w:p>
      <w:pPr>
        <w:ind w:left="0" w:right="0" w:firstLine="560"/>
        <w:spacing w:before="450" w:after="450" w:line="312" w:lineRule="auto"/>
      </w:pPr>
      <w:r>
        <w:rPr>
          <w:rFonts w:ascii="宋体" w:hAnsi="宋体" w:eastAsia="宋体" w:cs="宋体"/>
          <w:color w:val="000"/>
          <w:sz w:val="28"/>
          <w:szCs w:val="28"/>
        </w:rPr>
        <w:t xml:space="preserve">建立统一规范的公共资源交易平台。完善公共资源配置、公共资产交易、公共产品生产领域的市场运行机制，推进公共资源交易统一集中管理，逐步拓展公共资源市场化配置的实施范围，确保公共资源交易公开、公平、公正。为公共资源交易搭建平台、提供服务，逐步推进县、乡公共资源交易网络建设。</w:t>
      </w:r>
    </w:p>
    <w:p>
      <w:pPr>
        <w:ind w:left="0" w:right="0" w:firstLine="560"/>
        <w:spacing w:before="450" w:after="450" w:line="312" w:lineRule="auto"/>
      </w:pPr>
      <w:r>
        <w:rPr>
          <w:rFonts w:ascii="宋体" w:hAnsi="宋体" w:eastAsia="宋体" w:cs="宋体"/>
          <w:color w:val="000"/>
          <w:sz w:val="28"/>
          <w:szCs w:val="28"/>
        </w:rPr>
        <w:t xml:space="preserve">(三)逐步推动政务服务信息化建设。</w:t>
      </w:r>
    </w:p>
    <w:p>
      <w:pPr>
        <w:ind w:left="0" w:right="0" w:firstLine="560"/>
        <w:spacing w:before="450" w:after="450" w:line="312" w:lineRule="auto"/>
      </w:pPr>
      <w:r>
        <w:rPr>
          <w:rFonts w:ascii="宋体" w:hAnsi="宋体" w:eastAsia="宋体" w:cs="宋体"/>
          <w:color w:val="000"/>
          <w:sz w:val="28"/>
          <w:szCs w:val="28"/>
        </w:rPr>
        <w:t xml:space="preserve">推广电信网、广电网、互联网等现代科技手段在政务服务中的应用，提高政务服务信息化水平。将县政务服务中心信息化纳入全县电子政务建设总体规划，充分利用现有电子政务资源，逐步实现网上受理、网上办理、网上审 4批和网上监管，不断拓宽政务服务中心的服务功能。规范技术标准，推动不同层级服务中心之间实现网络互联互通、信息共享和业务协同。重视和加强政府网站建设，完善门户网站功能，扩大网上办事范围，及时充实和更新信息发布内容，凡是不涉密的文件通过政府门户网站公开发布。</w:t>
      </w:r>
    </w:p>
    <w:p>
      <w:pPr>
        <w:ind w:left="0" w:right="0" w:firstLine="560"/>
        <w:spacing w:before="450" w:after="450" w:line="312" w:lineRule="auto"/>
      </w:pPr>
      <w:r>
        <w:rPr>
          <w:rFonts w:ascii="宋体" w:hAnsi="宋体" w:eastAsia="宋体" w:cs="宋体"/>
          <w:color w:val="000"/>
          <w:sz w:val="28"/>
          <w:szCs w:val="28"/>
        </w:rPr>
        <w:t xml:space="preserve">三、科学管理、提高效能，全力提升政务服务水平。 (一)加强组织领导、规范管理。</w:t>
      </w:r>
    </w:p>
    <w:p>
      <w:pPr>
        <w:ind w:left="0" w:right="0" w:firstLine="560"/>
        <w:spacing w:before="450" w:after="450" w:line="312" w:lineRule="auto"/>
      </w:pPr>
      <w:r>
        <w:rPr>
          <w:rFonts w:ascii="宋体" w:hAnsi="宋体" w:eastAsia="宋体" w:cs="宋体"/>
          <w:color w:val="000"/>
          <w:sz w:val="28"/>
          <w:szCs w:val="28"/>
        </w:rPr>
        <w:t xml:space="preserve">县委和县政府高度重视政务服务工作，将其列入重要议事日程，统一研究部署，及时解决工作中的重大问题。县政务服务中心作为管理机构负责对政府各部门进驻、委托事项办理的组织协调、监督管理和指导服务。不断加强规范化建设，维护好全县政务服务工作的主平台，不断放大集中办理的效应，充分发挥组织、管理、协调、监督作用，加强与各部门的沟通与联系，积极推进“事项进驻”和“授权到位”等工作，通过不断创新服务方式，优化服务流程，提高服务绩效，确保集中办理事项依法、公开、规范、高效运行。各部门、各单位应加大授权力度，凡能交窗口办理的事项，一律交由窗口直接办理。该放的权一定要放到位，使窗口工作人员不仅能受理和把好材料申报关，而且有相应的审核、签发权，保证窗口既受理又办理，让审批关口前移。 5对因调整而发生的权力变化事项，应认真做好交接，防止造成工作脱节;对已列入政务中心集中办理事项和扎口收费事项，应及时与政务中心做好对接工作，确保做到“三个到位”，即事项进驻到位、人员配备到位、窗口授权到位，杜绝“体外循环”和“多头收费”等不良现象;凡经本次审核取消或停止办理的行政许可事项和其他非行政许可审批收费事项，即予取消，不得再进行审批和收费。</w:t>
      </w:r>
    </w:p>
    <w:p>
      <w:pPr>
        <w:ind w:left="0" w:right="0" w:firstLine="560"/>
        <w:spacing w:before="450" w:after="450" w:line="312" w:lineRule="auto"/>
      </w:pPr>
      <w:r>
        <w:rPr>
          <w:rFonts w:ascii="宋体" w:hAnsi="宋体" w:eastAsia="宋体" w:cs="宋体"/>
          <w:color w:val="000"/>
          <w:sz w:val="28"/>
          <w:szCs w:val="28"/>
        </w:rPr>
        <w:t xml:space="preserve">(二)完善制度建设，创新形式。</w:t>
      </w:r>
    </w:p>
    <w:p>
      <w:pPr>
        <w:ind w:left="0" w:right="0" w:firstLine="560"/>
        <w:spacing w:before="450" w:after="450" w:line="312" w:lineRule="auto"/>
      </w:pPr>
      <w:r>
        <w:rPr>
          <w:rFonts w:ascii="宋体" w:hAnsi="宋体" w:eastAsia="宋体" w:cs="宋体"/>
          <w:color w:val="000"/>
          <w:sz w:val="28"/>
          <w:szCs w:val="28"/>
        </w:rPr>
        <w:t xml:space="preserve">完善制度建设。完善的制度是确保政务服务工作正常运行，各种职能得到充分发挥，服务水平不断提升的有效保障。因此，政务服务中心积极借鉴、深入调研，围绕办事群众的需求，整合服务措施，完善服务功能，制定了一套适合政务服务中心管理的制度，对各项基本工作作出了明确规定。建立和完善规范行政裁量权、加强廉政风险防控、规范服务中心运行、评议政务服务质量等方面的制度，为加强政务服务提供制度保障。认真总结各部门窗口、各岗位在办理服务事项中的好经验、好做法，固化下来，形成制度，对已有的制度中不够规范或者有缺陷的，要结合实际进行修订补充，完善提高。</w:t>
      </w:r>
    </w:p>
    <w:p>
      <w:pPr>
        <w:ind w:left="0" w:right="0" w:firstLine="560"/>
        <w:spacing w:before="450" w:after="450" w:line="312" w:lineRule="auto"/>
      </w:pPr>
      <w:r>
        <w:rPr>
          <w:rFonts w:ascii="宋体" w:hAnsi="宋体" w:eastAsia="宋体" w:cs="宋体"/>
          <w:color w:val="000"/>
          <w:sz w:val="28"/>
          <w:szCs w:val="28"/>
        </w:rPr>
        <w:t xml:space="preserve">创新服务形式。进一步拓宽服务领域，只要有利于经济发展，有利于实现和维护广大人民群众的根本利益，政务服务中心大胆探索、勇于实践、加大改革力度，真正做到经济 6建设发展到哪里，群众需要发展到哪里，政务服务就跟进到哪里。经济建设、群众生活需要政务服务中心提供什么样的服务，就千方百计的提供什么样的服务。坚持方便群众、服务经济发展的原则，创新服务形式，促进政务服务中心自身建设和管理创新。坚持分类指导、完善制度，实现政务服务的规范化、标准化，切实提高政务服务的社会效益。</w:t>
      </w:r>
    </w:p>
    <w:p>
      <w:pPr>
        <w:ind w:left="0" w:right="0" w:firstLine="560"/>
        <w:spacing w:before="450" w:after="450" w:line="312" w:lineRule="auto"/>
      </w:pPr>
      <w:r>
        <w:rPr>
          <w:rFonts w:ascii="宋体" w:hAnsi="宋体" w:eastAsia="宋体" w:cs="宋体"/>
          <w:color w:val="000"/>
          <w:sz w:val="28"/>
          <w:szCs w:val="28"/>
        </w:rPr>
        <w:t xml:space="preserve">(三)强化监督保障，考核激励。</w:t>
      </w:r>
    </w:p>
    <w:p>
      <w:pPr>
        <w:ind w:left="0" w:right="0" w:firstLine="560"/>
        <w:spacing w:before="450" w:after="450" w:line="312" w:lineRule="auto"/>
      </w:pPr>
      <w:r>
        <w:rPr>
          <w:rFonts w:ascii="宋体" w:hAnsi="宋体" w:eastAsia="宋体" w:cs="宋体"/>
          <w:color w:val="000"/>
          <w:sz w:val="28"/>
          <w:szCs w:val="28"/>
        </w:rPr>
        <w:t xml:space="preserve">为促进全县行政审批服务工作科学化，规范化运行，县优化办、行政效能监察中心在本中心设立办事机构，加强对各窗口单位落实情况的监察督查，对各部门事项进驻和授权到位工作进行跟踪督办，确保各事项按要求落实到位。充分发挥舆论监督作用，我们将采用开辟报道专栏、设置专题节目、深入办公现场等形式，加大对县政务服务中心的宣传和监督力度，重点报道和介绍中心的工作动态和中心的运行质量、运行实效。报道将做到正反兼顾，既对服务规范、办事效率高的典型单位和窗口进行大力宣传，也会曝光那些服务态度差、群众意见大的单位和窗口。各入驻县政务服务中心的单位也可结合自身实际，积极向社会和公众宣传中心窗口办理的事项、程序、时间、依据及服务态度、办事标准等，做出承诺，做出保证，接受社会监督。</w:t>
      </w:r>
    </w:p>
    <w:p>
      <w:pPr>
        <w:ind w:left="0" w:right="0" w:firstLine="560"/>
        <w:spacing w:before="450" w:after="450" w:line="312" w:lineRule="auto"/>
      </w:pPr>
      <w:r>
        <w:rPr>
          <w:rFonts w:ascii="宋体" w:hAnsi="宋体" w:eastAsia="宋体" w:cs="宋体"/>
          <w:color w:val="000"/>
          <w:sz w:val="28"/>
          <w:szCs w:val="28"/>
        </w:rPr>
        <w:t xml:space="preserve">为提高行政审批效率和服务质量，县行政审批改革工作领导小组办公室制定了《株洲县政务服务工作绩效考核 7办法》(以下简称《办法》)从组织领导、业务效能、窗口服务和财经纪律四个方面对所有进驻县政务服务中心的窗口单位和窗口工作人员进行考核。考核实行日常考勤考绩、月考评、半年和年终考核相结合的办法。每天对窗口人员考勤，每月初对上月进行勤绩考评;半年和年终对各窗口单位四项考核内容进行考评;并实时公示各期考评结果，并根据结果兑现奖惩。不仅如此，《办法》还规定对涉建项目“一表式收费”服务和监督单位的考核。望通过严格的考核机制激发工作热情，提高办事效率，坚决避免政务服务流于形式，确保各项工作落到实处。</w:t>
      </w:r>
    </w:p>
    <w:p>
      <w:pPr>
        <w:ind w:left="0" w:right="0" w:firstLine="560"/>
        <w:spacing w:before="450" w:after="450" w:line="312" w:lineRule="auto"/>
      </w:pPr>
      <w:r>
        <w:rPr>
          <w:rFonts w:ascii="宋体" w:hAnsi="宋体" w:eastAsia="宋体" w:cs="宋体"/>
          <w:color w:val="000"/>
          <w:sz w:val="28"/>
          <w:szCs w:val="28"/>
        </w:rPr>
        <w:t xml:space="preserve">事业维艰，奋斗以成。做好新阶段新形势下的政务服务工作使命光荣、责任重大、任务艰巨、意义深远。希望大家以强烈的事业心和高度的责任感，与时俱进，开拓进取，再接再厉，扎实工作，为实现富民强县新跨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林场生态建设工作会议讲话稿篇八</w:t>
      </w:r>
    </w:p>
    <w:p>
      <w:pPr>
        <w:ind w:left="0" w:right="0" w:firstLine="560"/>
        <w:spacing w:before="450" w:after="450" w:line="312" w:lineRule="auto"/>
      </w:pPr>
      <w:r>
        <w:rPr>
          <w:rFonts w:ascii="宋体" w:hAnsi="宋体" w:eastAsia="宋体" w:cs="宋体"/>
          <w:color w:val="000"/>
          <w:sz w:val="28"/>
          <w:szCs w:val="28"/>
        </w:rPr>
        <w:t xml:space="preserve">党的“”以来，在财政部、农业部、水利部和国家林业局的大力支持下，在自治区党委、政府的坚强领导和相关部门的支持配合下，我区各级财政部门全面学习贯彻系列讲话精神，特别是考察内蒙古期间重要讲话精神，贯彻绿色发展理念，大力推进生态文明建设，积极筹措资金，调整优化支出结构，支持推进林业重点生态建设、草原生态补奖等一系列重大生态保护和建设工程，森林覆盖率和草原盖度持续提高，生态环境状况明显改善。</w:t>
      </w:r>
    </w:p>
    <w:p>
      <w:pPr>
        <w:ind w:left="0" w:right="0" w:firstLine="560"/>
        <w:spacing w:before="450" w:after="450" w:line="312" w:lineRule="auto"/>
      </w:pPr>
      <w:r>
        <w:rPr>
          <w:rFonts w:ascii="宋体" w:hAnsi="宋体" w:eastAsia="宋体" w:cs="宋体"/>
          <w:color w:val="000"/>
          <w:sz w:val="28"/>
          <w:szCs w:val="28"/>
        </w:rPr>
        <w:t xml:space="preserve">一、农牧林水生态建设工作开展情况</w:t>
      </w:r>
    </w:p>
    <w:p>
      <w:pPr>
        <w:ind w:left="0" w:right="0" w:firstLine="560"/>
        <w:spacing w:before="450" w:after="450" w:line="312" w:lineRule="auto"/>
      </w:pPr>
      <w:r>
        <w:rPr>
          <w:rFonts w:ascii="宋体" w:hAnsi="宋体" w:eastAsia="宋体" w:cs="宋体"/>
          <w:color w:val="000"/>
          <w:sz w:val="28"/>
          <w:szCs w:val="28"/>
        </w:rPr>
        <w:t xml:space="preserve">一是支持林业重点工程建设。我区是唯一被国家林业“六大生态治理工程”全覆盖的省区。以来，全区共落实中央和自治区林业专项和基本建设资金600多亿元，完成营造林面积5735万亩，年均建设面积1150万亩，占全国的十分之一强。同时，按照自治区党委推进重点区域绿化工作的部署，20xx年以来，自治区本级财政每年安排近3亿元，专项用于重点区域绿化。截至目前，连同社会投入累计筹措近700亿元，完成绿化面积848万亩，打造各级各类重点区域绿化示范项目442个。内蒙古是我国荒漠化土地最为集中、危害最为严重、防治任务最为艰巨的省区之一，今年9月，全世界的目光聚焦鄂尔多斯市，《联合国防治荒漠化公约》第十三次缔约方大会在鄂尔多斯市召开。来自196个缔约方、20多个国际组织的20xx多人参会。汪洋副总理宣读了致大会高级别会议的贺信并发表主旨演讲。他指出，经过几十年、几代人坚持不懈的努力，我们不仅实现了从“沙进人退”到“沙退绿进”的转变，还培育出一大批各具特色的防沙治沙产业，荒漠化地区的经济社会发展面貌发生了翻天覆地的变化。据20xx年第七次森林资源清查结果显示，我区森林面积居全国第1位;人工林保存面积居全国第2位;活立木蓄积量居全国第5位;森林覆被率21.03%，居全国第21位。据20xx年第五次荒漠化和沙化土地监测结果，全区荒漠化土地面积和沙化土地面积分别减少4300万亩和1800万亩。我区生态环境实现了“整体遏制，局部好转”的重大转变。</w:t>
      </w:r>
    </w:p>
    <w:p>
      <w:pPr>
        <w:ind w:left="0" w:right="0" w:firstLine="560"/>
        <w:spacing w:before="450" w:after="450" w:line="312" w:lineRule="auto"/>
      </w:pPr>
      <w:r>
        <w:rPr>
          <w:rFonts w:ascii="宋体" w:hAnsi="宋体" w:eastAsia="宋体" w:cs="宋体"/>
          <w:color w:val="000"/>
          <w:sz w:val="28"/>
          <w:szCs w:val="28"/>
        </w:rPr>
        <w:t xml:space="preserve">二是国有林区林场改革取得重大突破。20xx年2月，内蒙古大兴安岭重点国有林管理局正式挂牌成立，标志着内蒙古国有林区改革取得重大阶段性成果，走在了全国的前列。实现了汪洋副总理提出的“先行一步，作出表率，成为全国林区改革示范”的要求。自治区党委、政府对大兴安岭林区经济社会发展高度重视，从20xx年起，出台《内蒙古森工集团有限责任公司剥离办社会职能改革总体方案》，全面启动了内蒙古森工集团剥离教育、广电、卫生、森林等社会职能，共计约3万名林业职工交由呼伦贝尔市、兴安盟属地管理。自治区财政千方百计筹集资金，支持森工集团剥离办社会职能改革，每年投入在10亿元以上。森工集团承担的社会管理和公共服务职能剥离移交属地政府，所属78户经营性企业全部进行了分类划转，基础设施建设逐步纳入属地规划。从20xx年4月1日开始，全面停止天然林商业性采伐，同时将与木材生产相关的1.3万名职工转岗安置到森林管护、抚育、防火等岗位。目前，林区剥离办社会职能已全部完成，企业划转工作有序推进，“三供一业”(供电、供水、供暖和物业以及市政环卫)全部移交属地政府，林区社会保持基本和谐稳定。20xx年初，汪洋副总理在视察大兴安岭林区时，对我区解决森工企业剥离办社会改革给予了充分肯定和赞扬。20xx年12月，内蒙古自治区党委、政府印发了《内蒙古自治区国有林场改革方案》，将全区国有林场主要功能定位于保护培育森林资源、维护生态安全。按照国家和自治区部署，我区国有林场改革稳步推进。</w:t>
      </w:r>
    </w:p>
    <w:p>
      <w:pPr>
        <w:ind w:left="0" w:right="0" w:firstLine="560"/>
        <w:spacing w:before="450" w:after="450" w:line="312" w:lineRule="auto"/>
      </w:pPr>
      <w:r>
        <w:rPr>
          <w:rFonts w:ascii="宋体" w:hAnsi="宋体" w:eastAsia="宋体" w:cs="宋体"/>
          <w:color w:val="000"/>
          <w:sz w:val="28"/>
          <w:szCs w:val="28"/>
        </w:rPr>
        <w:t xml:space="preserve">三是惠民措施深入落实。20xx以来，中央和自治区累计投入森林生态效益补偿资金95亿元，惠及44万农牧户、350多万农牧民，聘用公益林管护人员4.7万人，1.3万国有林场职工和3.4万农牧民实现转岗就业。退耕户人均获得钱粮补助4000多元。天保工程年提供就业岗位14.28万个，工程区就业方式呈现多元化，工程区社会保障体系逐渐完善，林业职工“五险”实现全覆盖。</w:t>
      </w:r>
    </w:p>
    <w:p>
      <w:pPr>
        <w:ind w:left="0" w:right="0" w:firstLine="560"/>
        <w:spacing w:before="450" w:after="450" w:line="312" w:lineRule="auto"/>
      </w:pPr>
      <w:r>
        <w:rPr>
          <w:rFonts w:ascii="宋体" w:hAnsi="宋体" w:eastAsia="宋体" w:cs="宋体"/>
          <w:color w:val="000"/>
          <w:sz w:val="28"/>
          <w:szCs w:val="28"/>
        </w:rPr>
        <w:t xml:space="preserve">(二)草原生态环境保护恢复工作成效显著。考察内蒙古时指出：“建设生态文明，关系人民福祉，关乎民族未来”。据统计，20xx-20xx年，全区累计投入草原生态补奖资金414.66亿元，其中，中央财政资金314.16 亿元，自治区本级安排 100.5亿元，在中央财政的大力支持下，我区草原生态补奖工作成效显著。</w:t>
      </w:r>
    </w:p>
    <w:p>
      <w:pPr>
        <w:ind w:left="0" w:right="0" w:firstLine="560"/>
        <w:spacing w:before="450" w:after="450" w:line="312" w:lineRule="auto"/>
      </w:pPr>
      <w:r>
        <w:rPr>
          <w:rFonts w:ascii="宋体" w:hAnsi="宋体" w:eastAsia="宋体" w:cs="宋体"/>
          <w:color w:val="000"/>
          <w:sz w:val="28"/>
          <w:szCs w:val="28"/>
        </w:rPr>
        <w:t xml:space="preserve">一是草原生态恢复速度明显加快。随着禁牧和草畜平衡制度的深入落实，全区草原“三化”(沙化、退化、盐渍化)面积比20xx年减少了871.29万亩。据草原监测数据显示，20xx年自治区草原植被盖度达到44%，比20xx年提高了6.92个百分点。</w:t>
      </w:r>
    </w:p>
    <w:p>
      <w:pPr>
        <w:ind w:left="0" w:right="0" w:firstLine="560"/>
        <w:spacing w:before="450" w:after="450" w:line="312" w:lineRule="auto"/>
      </w:pPr>
      <w:r>
        <w:rPr>
          <w:rFonts w:ascii="宋体" w:hAnsi="宋体" w:eastAsia="宋体" w:cs="宋体"/>
          <w:color w:val="000"/>
          <w:sz w:val="28"/>
          <w:szCs w:val="28"/>
        </w:rPr>
        <w:t xml:space="preserve">二是补奖区内农牧民收入保持稳定增长。在草原补奖机制政策实施的五年中，全区每年发放各类奖励补贴近50亿元，政策性补贴收入已占到全区牧民人均纯收入的35%左右，成为牧民收入增长的主要因素。</w:t>
      </w:r>
    </w:p>
    <w:p>
      <w:pPr>
        <w:ind w:left="0" w:right="0" w:firstLine="560"/>
        <w:spacing w:before="450" w:after="450" w:line="312" w:lineRule="auto"/>
      </w:pPr>
      <w:r>
        <w:rPr>
          <w:rFonts w:ascii="宋体" w:hAnsi="宋体" w:eastAsia="宋体" w:cs="宋体"/>
          <w:color w:val="000"/>
          <w:sz w:val="28"/>
          <w:szCs w:val="28"/>
        </w:rPr>
        <w:t xml:space="preserve">三是草原畜牧业生产经营方式加快转变。在草原生态补奖机制的推动下，草原畜牧业正逐步向建设型、生态型的现代化草地畜牧业转型，草原畜牧业基础设施建设明显改善，牧民组织化程度不断提高。补奖区贮草棚和牲畜棚圈面积分别比政策实施前增长了66.8%和52.8%;牲畜舍饲比例达到65%，比政策实施前提高了22%;现有各类草原畜牧业合作社1.3万家，比20xx年增加了8049家，入社牧户124万户，比20xx年增加8万户。</w:t>
      </w:r>
    </w:p>
    <w:p>
      <w:pPr>
        <w:ind w:left="0" w:right="0" w:firstLine="560"/>
        <w:spacing w:before="450" w:after="450" w:line="312" w:lineRule="auto"/>
      </w:pPr>
      <w:r>
        <w:rPr>
          <w:rFonts w:ascii="宋体" w:hAnsi="宋体" w:eastAsia="宋体" w:cs="宋体"/>
          <w:color w:val="000"/>
          <w:sz w:val="28"/>
          <w:szCs w:val="28"/>
        </w:rPr>
        <w:t xml:space="preserve">(三)支持水生态文明建设，水生态环境得到明显改善。据统计，以来，全区各级财政累计投入水利发展资金493亿元。在治理水土流失、优化水资源配置、强化水资源管理、地下水保护、发展高效节水灌溉、重点河湖治理等方面取得了显著成效。</w:t>
      </w:r>
    </w:p>
    <w:p>
      <w:pPr>
        <w:ind w:left="0" w:right="0" w:firstLine="560"/>
        <w:spacing w:before="450" w:after="450" w:line="312" w:lineRule="auto"/>
      </w:pPr>
      <w:r>
        <w:rPr>
          <w:rFonts w:ascii="宋体" w:hAnsi="宋体" w:eastAsia="宋体" w:cs="宋体"/>
          <w:color w:val="000"/>
          <w:sz w:val="28"/>
          <w:szCs w:val="28"/>
        </w:rPr>
        <w:t xml:space="preserve">一是积极推进水土流失治理。20xx-20xx年，我区组织实施了国家5大类水土保持重点工程。累计安排水土保持重点工程投资18亿元，其中，中央投资13.22亿元，地方配套4.78亿元，治理水土流失面积2762.62平方公里，新建淤地坝20座，除险加固淤地坝80座，保护黑土区面积150平方公里，专项治理黑土区侵蚀沟道194条。鄂尔多斯市准格尔旗被水利部授予全国首家水土保持生态建设示范县。</w:t>
      </w:r>
    </w:p>
    <w:p>
      <w:pPr>
        <w:ind w:left="0" w:right="0" w:firstLine="560"/>
        <w:spacing w:before="450" w:after="450" w:line="312" w:lineRule="auto"/>
      </w:pPr>
      <w:r>
        <w:rPr>
          <w:rFonts w:ascii="宋体" w:hAnsi="宋体" w:eastAsia="宋体" w:cs="宋体"/>
          <w:color w:val="000"/>
          <w:sz w:val="28"/>
          <w:szCs w:val="28"/>
        </w:rPr>
        <w:t xml:space="preserve">二是在全国率先开展了水权制度建设及相关实践。20xx年自治区水权收储转让中心注册成立以来，累计批复水权转让水量4.5亿立方米，解决了60多个大型项目的用水需求，可支撑约1600亿元工业增加值的水资源需求。全区累计为灌区筹措节水改造资金50多亿元，通过水权转让，不仅解决了国家重点项目的用水需求，还带来了巨大的经济、社会和环境效益，实现了“多赢”的效果。走出了一条干旱缺水地区经济社会发展用水的新路子。</w:t>
      </w:r>
    </w:p>
    <w:p>
      <w:pPr>
        <w:ind w:left="0" w:right="0" w:firstLine="560"/>
        <w:spacing w:before="450" w:after="450" w:line="312" w:lineRule="auto"/>
      </w:pPr>
      <w:r>
        <w:rPr>
          <w:rFonts w:ascii="宋体" w:hAnsi="宋体" w:eastAsia="宋体" w:cs="宋体"/>
          <w:color w:val="000"/>
          <w:sz w:val="28"/>
          <w:szCs w:val="28"/>
        </w:rPr>
        <w:t xml:space="preserve">三是强化节约用水。截至目前，全区新增节水灌溉面积366万亩，已超额完成新增350万亩节水灌溉面积的年度目标任务，其中新增高效节水灌溉面积184万亩;农田灌溉水有效利用系数达到0.532，为自治区粮食安全、生态安全和经济社会健康持续发展提供了有力保障。</w:t>
      </w:r>
    </w:p>
    <w:p>
      <w:pPr>
        <w:ind w:left="0" w:right="0" w:firstLine="560"/>
        <w:spacing w:before="450" w:after="450" w:line="312" w:lineRule="auto"/>
      </w:pPr>
      <w:r>
        <w:rPr>
          <w:rFonts w:ascii="宋体" w:hAnsi="宋体" w:eastAsia="宋体" w:cs="宋体"/>
          <w:color w:val="000"/>
          <w:sz w:val="28"/>
          <w:szCs w:val="28"/>
        </w:rPr>
        <w:t xml:space="preserve">结合全面深入学习贯彻党的精神、习近平新时代中国特色社会主义思想以及系列重要讲话精神，牢固树立“创新、协调、绿色、开放、共享”和“绿水青山就是金山银山”的发展理念，统筹山水林田湖草治理，以建设生态文明为总目标，以构建祖国北方重要生态安全屏障为总任务，以深入实施国家重点林业工程和贯彻落实新一轮草原奖补政策为依托，坚持深化改革，绿色惠民，为全面建成小康社会和美丽内蒙古作出新的更大贡献。</w:t>
      </w:r>
    </w:p>
    <w:p>
      <w:pPr>
        <w:ind w:left="0" w:right="0" w:firstLine="560"/>
        <w:spacing w:before="450" w:after="450" w:line="312" w:lineRule="auto"/>
      </w:pPr>
      <w:r>
        <w:rPr>
          <w:rFonts w:ascii="宋体" w:hAnsi="宋体" w:eastAsia="宋体" w:cs="宋体"/>
          <w:color w:val="000"/>
          <w:sz w:val="28"/>
          <w:szCs w:val="28"/>
        </w:rPr>
        <w:t xml:space="preserve">(一)创新机制，强化管理，扩增林业资源总量，巩固和共享发展成果。一是坚持以大工程带动大发展，继续积极筹措资金，支持实施京津风沙源治理、三北防护林、天然林保护等国家林业重点工程和重大生态修复工程。二是继续支持推进大兴安岭重点国有林区改革，到20xx年全面完成国有林区改革任务。全面深化国有林场改革，不断创新管理体制和经营机制，按时完成国有林场改革主体任务。三是认真落实中央森林生态效益补偿制度，支持建立和完善地方森林生态效益补偿制度。四是支持深化集体林权制度改革，积极探索所有权、承包权、经营权分置，引导林地经营权有序流转。</w:t>
      </w:r>
    </w:p>
    <w:p>
      <w:pPr>
        <w:ind w:left="0" w:right="0" w:firstLine="560"/>
        <w:spacing w:before="450" w:after="450" w:line="312" w:lineRule="auto"/>
      </w:pPr>
      <w:r>
        <w:rPr>
          <w:rFonts w:ascii="宋体" w:hAnsi="宋体" w:eastAsia="宋体" w:cs="宋体"/>
          <w:color w:val="000"/>
          <w:sz w:val="28"/>
          <w:szCs w:val="28"/>
        </w:rPr>
        <w:t xml:space="preserve">(二)加强资金监管，实施好新一轮草原生态补奖政策。一是切实加强草原补奖政策资金使用督查工作，实行各项资金兑付周报制度，采取报表筛查与问题旗县集中整治相结合的办法，确保用足用好各项资金，切实解决一批草原补奖政策落实过程中存在的突出问题。二是根据国家有关要求，开展试点旗县草畜平衡评价工作，开展草原补奖政策草畜平衡示范县的评比工作，推进政策效益的发挥。</w:t>
      </w:r>
    </w:p>
    <w:p>
      <w:pPr>
        <w:ind w:left="0" w:right="0" w:firstLine="560"/>
        <w:spacing w:before="450" w:after="450" w:line="312" w:lineRule="auto"/>
      </w:pPr>
      <w:r>
        <w:rPr>
          <w:rFonts w:ascii="宋体" w:hAnsi="宋体" w:eastAsia="宋体" w:cs="宋体"/>
          <w:color w:val="000"/>
          <w:sz w:val="28"/>
          <w:szCs w:val="28"/>
        </w:rPr>
        <w:t xml:space="preserve">(三)践行绿色发展理念，加速构建科学完善的水生态文明体系。一是支持配合有关部门严格用水总量控制，强化用水强度管理，提高水功能区水质达标率，全面推进落实河长制。二是积极筹措资金，继续大力支持推进全区水土流失治理重点工程建设。</w:t>
      </w:r>
    </w:p>
    <w:p>
      <w:pPr>
        <w:ind w:left="0" w:right="0" w:firstLine="560"/>
        <w:spacing w:before="450" w:after="450" w:line="312" w:lineRule="auto"/>
      </w:pPr>
      <w:r>
        <w:rPr>
          <w:rFonts w:ascii="黑体" w:hAnsi="黑体" w:eastAsia="黑体" w:cs="黑体"/>
          <w:color w:val="000000"/>
          <w:sz w:val="34"/>
          <w:szCs w:val="34"/>
          <w:b w:val="1"/>
          <w:bCs w:val="1"/>
        </w:rPr>
        <w:t xml:space="preserve">林场生态建设工作会议讲话稿篇九</w:t>
      </w:r>
    </w:p>
    <w:p>
      <w:pPr>
        <w:ind w:left="0" w:right="0" w:firstLine="560"/>
        <w:spacing w:before="450" w:after="450" w:line="312" w:lineRule="auto"/>
      </w:pPr>
      <w:r>
        <w:rPr>
          <w:rFonts w:ascii="宋体" w:hAnsi="宋体" w:eastAsia="宋体" w:cs="宋体"/>
          <w:color w:val="000"/>
          <w:sz w:val="28"/>
          <w:szCs w:val="28"/>
        </w:rPr>
        <w:t xml:space="preserve">一、关于“”及 20xx年工作回顾</w:t>
      </w:r>
    </w:p>
    <w:p>
      <w:pPr>
        <w:ind w:left="0" w:right="0" w:firstLine="560"/>
        <w:spacing w:before="450" w:after="450" w:line="312" w:lineRule="auto"/>
      </w:pPr>
      <w:r>
        <w:rPr>
          <w:rFonts w:ascii="宋体" w:hAnsi="宋体" w:eastAsia="宋体" w:cs="宋体"/>
          <w:color w:val="000"/>
          <w:sz w:val="28"/>
          <w:szCs w:val="28"/>
        </w:rPr>
        <w:t xml:space="preserve">“”时期，是全省住建系统在复杂局面下努力拼搏、克难奋进的五年。系统上下从容应对国际金融危机，贯彻落实中央“三保”方针，化“危”为“机”，转变发展方式，推动了住房和城乡建设事业的大发展;在新一轮政府机构改革中，面对新机构、新职能，主动迎接挑战，创新思路，工作提升到了一个新水平;在应对百年不遇的雨雪冰冻灾害、千里驰援四川地震灾区、对口支援西藏新疆、支持民族地区发展“616”工程等工作中，全系统干部职工顾全大局，迎难而上，圆满完成了上级赋予的光荣使命，许多工作受到了省委省政府和住房城乡建设部的充分肯定。</w:t>
      </w:r>
    </w:p>
    <w:p>
      <w:pPr>
        <w:ind w:left="0" w:right="0" w:firstLine="560"/>
        <w:spacing w:before="450" w:after="450" w:line="312" w:lineRule="auto"/>
      </w:pPr>
      <w:r>
        <w:rPr>
          <w:rFonts w:ascii="宋体" w:hAnsi="宋体" w:eastAsia="宋体" w:cs="宋体"/>
          <w:color w:val="000"/>
          <w:sz w:val="28"/>
          <w:szCs w:val="28"/>
        </w:rPr>
        <w:t xml:space="preserve">“”是全省城乡基础设施投入最多、城镇居民住房保障力度最大、市政基础设施水平提高最快、城乡面貌变化最显著的时期。全系统干部职工适应新形势、抢抓新机遇，基本完成了“”的目标任务。全省城镇化水平稳步提高，20xx年城镇化率预计达到47%;城乡规划管理水平明显提升，小城镇规划覆盖率达到100%，村庄规划覆盖率达到80.9%;人居环境逐步改善，8个城市获国家级园林城市称号，21个城市(县城)获省级园林城市称号，8个城市、20个县市、40个小城镇获得“楚天杯”奖;市政公用设施建设全面提速，供水普及率、燃气普及率、污水处理率、垃圾无害化处理率均超额完成目标任务;城镇住房保障水平不断提升，全省廉租住房保障达到42.69万户，经济适用住房解决了16.74万户中低收入家庭住房问题，启动棚户区改造17.02万户，完成公共租赁住房1.08万套，完成了19.39万户农村危房改造;新增住房公积金归集额687亿元，总额达到1004亿元，归集余额646亿元，为25万户职工发放个人住房贷款387亿元，增值收益上交廉租住房建设补充资金9.1亿元;“百镇千村”示范效应逐步显现，重点镇已成为县域经济发展的重要增长极;村庄环境整治成效明显，先后有5300余个建制村基本完成村庄环境整治;建筑节能进一步加强，实现节能480万吨标煤，新型墙材应用量累计达744亿标砖，散装水泥供应量达1.42亿吨;重点产业加速发展，建筑业年均增幅35%，房地产开发投资保持了20%以上的年均增长幅度，勘察设计业在全国保持领先地位。</w:t>
      </w:r>
    </w:p>
    <w:p>
      <w:pPr>
        <w:ind w:left="0" w:right="0" w:firstLine="560"/>
        <w:spacing w:before="450" w:after="450" w:line="312" w:lineRule="auto"/>
      </w:pPr>
      <w:r>
        <w:rPr>
          <w:rFonts w:ascii="宋体" w:hAnsi="宋体" w:eastAsia="宋体" w:cs="宋体"/>
          <w:color w:val="000"/>
          <w:sz w:val="28"/>
          <w:szCs w:val="28"/>
        </w:rPr>
        <w:t xml:space="preserve">刚刚过去的20xx年，是“”规划收官之年。一年来，全省各级住建部门按照年初部署和要求，坚持“四个优先”的发展理念，奋力实施“七大工程”，圆满完成了各项工作任务，为“”规划目标的实现提供了坚实的保障。</w:t>
      </w:r>
    </w:p>
    <w:p>
      <w:pPr>
        <w:ind w:left="0" w:right="0" w:firstLine="560"/>
        <w:spacing w:before="450" w:after="450" w:line="312" w:lineRule="auto"/>
      </w:pPr>
      <w:r>
        <w:rPr>
          <w:rFonts w:ascii="宋体" w:hAnsi="宋体" w:eastAsia="宋体" w:cs="宋体"/>
          <w:color w:val="000"/>
          <w:sz w:val="28"/>
          <w:szCs w:val="28"/>
        </w:rPr>
        <w:t xml:space="preserve">(一)新型城镇化工作势头良好</w:t>
      </w:r>
    </w:p>
    <w:p>
      <w:pPr>
        <w:ind w:left="0" w:right="0" w:firstLine="560"/>
        <w:spacing w:before="450" w:after="450" w:line="312" w:lineRule="auto"/>
      </w:pPr>
      <w:r>
        <w:rPr>
          <w:rFonts w:ascii="宋体" w:hAnsi="宋体" w:eastAsia="宋体" w:cs="宋体"/>
          <w:color w:val="000"/>
          <w:sz w:val="28"/>
          <w:szCs w:val="28"/>
        </w:rPr>
        <w:t xml:space="preserve">出台政策措施，召开高规格会议。省委省政府坚持把推进新型城镇化作为调整结构、转变发展方式的战略举措，进行了系统研究部署。年初，省委省政府主要领导深入住建厅专题调研，明确思路，提出要求。11月组织召开全省新型城镇化工作会议，制定出台了《关于加快推进新型城镇化的意见》，明确了 “”期间我省城镇化发展的主要目标、基本措施和政策保障，为我省今后一段时期推进新型城镇化工作指明了方向。张通副省长就推进全省新型城镇化工作亲自做客省政府门户网在线访谈，解读省委省政府相关政策措施，在全省上下产生了深刻反响。</w:t>
      </w:r>
    </w:p>
    <w:p>
      <w:pPr>
        <w:ind w:left="0" w:right="0" w:firstLine="560"/>
        <w:spacing w:before="450" w:after="450" w:line="312" w:lineRule="auto"/>
      </w:pPr>
      <w:r>
        <w:rPr>
          <w:rFonts w:ascii="宋体" w:hAnsi="宋体" w:eastAsia="宋体" w:cs="宋体"/>
          <w:color w:val="000"/>
          <w:sz w:val="28"/>
          <w:szCs w:val="28"/>
        </w:rPr>
        <w:t xml:space="preserve">科学编制规划，广泛形成共识。按照省政府主要领导提出的“编制一流的规划”的要求，全力做好《湖北省城镇化与城镇发展战略规划》编制工作。邀请四家国内一流的规划研究机构开展湖北城镇化发展战略研究，形成了丰富的成果。邀请国内外专家举办“城镇化与城镇发展战略”系列讲座和“推进湖北城镇化高峰论坛”，增强了各级各部门特别是领导干部对城镇化的理解，形成了加快推进新型城镇化的共识。通过各种渠道广泛征集省内各级各部门和广大人民群众对城镇化发展的建议，提高了规划研究与编制的公众参与度，《规划》编制各项工作进展顺利。</w:t>
      </w:r>
    </w:p>
    <w:p>
      <w:pPr>
        <w:ind w:left="0" w:right="0" w:firstLine="560"/>
        <w:spacing w:before="450" w:after="450" w:line="312" w:lineRule="auto"/>
      </w:pPr>
      <w:r>
        <w:rPr>
          <w:rFonts w:ascii="宋体" w:hAnsi="宋体" w:eastAsia="宋体" w:cs="宋体"/>
          <w:color w:val="000"/>
          <w:sz w:val="28"/>
          <w:szCs w:val="28"/>
        </w:rPr>
        <w:t xml:space="preserve">各地行动迅速，发展态势很好。各地认真贯彻落实工作会议和《意见》精神，及时厘清发展思路，研究推进措施，把新型城镇化纳入“”规划。武汉、宜昌、襄阳围绕“一主两副”总体布局，进一步深化城市规划;鄂州、宜都等地及早谋划，因地制宜，完成了城乡建设规划;不少地方启动城乡统筹试点，保持了较好的发展势头。</w:t>
      </w:r>
    </w:p>
    <w:p>
      <w:pPr>
        <w:ind w:left="0" w:right="0" w:firstLine="560"/>
        <w:spacing w:before="450" w:after="450" w:line="312" w:lineRule="auto"/>
      </w:pPr>
      <w:r>
        <w:rPr>
          <w:rFonts w:ascii="宋体" w:hAnsi="宋体" w:eastAsia="宋体" w:cs="宋体"/>
          <w:color w:val="000"/>
          <w:sz w:val="28"/>
          <w:szCs w:val="28"/>
        </w:rPr>
        <w:t xml:space="preserve">(二)住房保障力度进一步加大</w:t>
      </w:r>
    </w:p>
    <w:p>
      <w:pPr>
        <w:ind w:left="0" w:right="0" w:firstLine="560"/>
        <w:spacing w:before="450" w:after="450" w:line="312" w:lineRule="auto"/>
      </w:pPr>
      <w:r>
        <w:rPr>
          <w:rFonts w:ascii="宋体" w:hAnsi="宋体" w:eastAsia="宋体" w:cs="宋体"/>
          <w:color w:val="000"/>
          <w:sz w:val="28"/>
          <w:szCs w:val="28"/>
        </w:rPr>
        <w:t xml:space="preserve">全面完成了保障性安居工程任务。新增廉租住房4.42万套，新增发放租赁住房补贴10.9万户，新建经济适用住房3.52万套，新建公共租赁住房1.08万套，城市棚户区改造7.34万套，国有工矿棚户区改造完成5.88万户，农村危房改造完成6.07万户(其中住建部门完成4.07万户)，全面超额完成年度目标任务，基本实现了城镇低收入家庭住房应保尽保。襄阳市廉租住房建设实现了三年目标两年完成的承诺;黄石市推进公租房试点的做法，受到住房城乡建设部和省委省政府领导的充分肯定。</w:t>
      </w:r>
    </w:p>
    <w:p>
      <w:pPr>
        <w:ind w:left="0" w:right="0" w:firstLine="560"/>
        <w:spacing w:before="450" w:after="450" w:line="312" w:lineRule="auto"/>
      </w:pPr>
      <w:r>
        <w:rPr>
          <w:rFonts w:ascii="宋体" w:hAnsi="宋体" w:eastAsia="宋体" w:cs="宋体"/>
          <w:color w:val="000"/>
          <w:sz w:val="28"/>
          <w:szCs w:val="28"/>
        </w:rPr>
        <w:t xml:space="preserve">房地产市场平稳发展。认真贯彻落实国家一系列房地产市场宏观调控政策，报请省政府办公厅印发了《关于进一步加强房地产市场调控防止房价过快上涨的通知》，严格执行差别化信贷和税收政策，完善商品住房预售制度。严厉查处房地产市场各类违法违规行为，全面清理在建在售商品住房项目，维护正常的市场秩序。做好拆迁矛盾纠纷排查化解工作，积极推进城镇房屋拆迁社会稳定风险评估机制建设。进一步推进既有住宅小区的物业管理，强化对物业服务市场的监管。积极推进房地产市场信息系统建设工作，加强房地产市场形势监测分析，房地产市场健康有序。</w:t>
      </w:r>
    </w:p>
    <w:p>
      <w:pPr>
        <w:ind w:left="0" w:right="0" w:firstLine="560"/>
        <w:spacing w:before="450" w:after="450" w:line="312" w:lineRule="auto"/>
      </w:pPr>
      <w:r>
        <w:rPr>
          <w:rFonts w:ascii="宋体" w:hAnsi="宋体" w:eastAsia="宋体" w:cs="宋体"/>
          <w:color w:val="000"/>
          <w:sz w:val="28"/>
          <w:szCs w:val="28"/>
        </w:rPr>
        <w:t xml:space="preserve">住房公积金监管工作不断加强。全省新增住房公积金缴存帐户 8.4 万户，新增归集额177 亿元，新增贷款 110 亿元，从公积金增值收益中上交廉租住房补充资金3亿元。继续深化专项治理，着力解决历史遗留问题。武汉市利用住房公积金贷款支持保障性住房建设试点顺利进行。组织开展“让理想在住房公积金事业中闪光”的主题演讲活动，促进了住房公积金管理系统文明创建和队伍建设。</w:t>
      </w:r>
    </w:p>
    <w:p>
      <w:pPr>
        <w:ind w:left="0" w:right="0" w:firstLine="560"/>
        <w:spacing w:before="450" w:after="450" w:line="312" w:lineRule="auto"/>
      </w:pPr>
      <w:r>
        <w:rPr>
          <w:rFonts w:ascii="宋体" w:hAnsi="宋体" w:eastAsia="宋体" w:cs="宋体"/>
          <w:color w:val="000"/>
          <w:sz w:val="28"/>
          <w:szCs w:val="28"/>
        </w:rPr>
        <w:t xml:space="preserve">(三)城乡人居环境显著改善</w:t>
      </w:r>
    </w:p>
    <w:p>
      <w:pPr>
        <w:ind w:left="0" w:right="0" w:firstLine="560"/>
        <w:spacing w:before="450" w:after="450" w:line="312" w:lineRule="auto"/>
      </w:pPr>
      <w:r>
        <w:rPr>
          <w:rFonts w:ascii="宋体" w:hAnsi="宋体" w:eastAsia="宋体" w:cs="宋体"/>
          <w:color w:val="000"/>
          <w:sz w:val="28"/>
          <w:szCs w:val="28"/>
        </w:rPr>
        <w:t xml:space="preserve">城镇基础设施建设力度加大。深化“楚天杯”创建，加大市政基础设施建设，城镇功能逐步完善，人居环境得到改善。全省共完成城建基础设施投资608亿元，新(改、扩)建排水管道530公里、供水管道315公里、燃气管道330公里、城市道路640公里。以创建园林城市为抓手，城市园林绿化质量和水平显著提高。全省新增城市绿地723公顷，城市绿地率、绿化覆盖率、人均公园绿地面积分别达到32.85%、38.01%和9.64平方米。鄂州市、神农架林区 2个项目荣获中国人居环境范例奖。武汉、宜昌、襄阳、黄石创建全国无障碍示范城市通过国家验收，武汉、咸宁等7个城市抗震防灾规划编制完成。</w:t>
      </w:r>
    </w:p>
    <w:p>
      <w:pPr>
        <w:ind w:left="0" w:right="0" w:firstLine="560"/>
        <w:spacing w:before="450" w:after="450" w:line="312" w:lineRule="auto"/>
      </w:pPr>
      <w:r>
        <w:rPr>
          <w:rFonts w:ascii="宋体" w:hAnsi="宋体" w:eastAsia="宋体" w:cs="宋体"/>
          <w:color w:val="000"/>
          <w:sz w:val="28"/>
          <w:szCs w:val="28"/>
        </w:rPr>
        <w:t xml:space="preserve">宜居村镇建设有了新发展。中心镇、特色镇建设示范作用更加凸显。创新小城镇发展理念，提出了按小城市规模建设重点中心镇的新思路，并率先在仙洪试验区峰口、张沟、白螺三个镇开展试点。小城镇建设投融资体制创新取得积极进展，三个试点中心镇基础设施建设项目得到省开发银行大力支持。探索出了适合小城镇实际的污水处理工艺和运行模式，试验区5个乡镇小城镇污水处理试点项目全部建成。以宜居村庄建设为目标，以改善农民居住环境为主要内容的村庄环境整治向纵深发展。全省1.9万个村编制了村庄规划，2024个村完成了村庄整治任务，“一江两山”沿线特色民居改造取得显著成效。仙洪试验区试点中心镇建设进一步加快，鄂州城乡一体化农村新社区建设不断深入，脱贫奔小康试点县市村庄环境整治整体推进效果明显，新农村试点乡镇率先探索宜居村庄建设模式，整县整镇推进村庄环境整治试点圆满完成三年试点任务。</w:t>
      </w:r>
    </w:p>
    <w:p>
      <w:pPr>
        <w:ind w:left="0" w:right="0" w:firstLine="560"/>
        <w:spacing w:before="450" w:after="450" w:line="312" w:lineRule="auto"/>
      </w:pPr>
      <w:r>
        <w:rPr>
          <w:rFonts w:ascii="宋体" w:hAnsi="宋体" w:eastAsia="宋体" w:cs="宋体"/>
          <w:color w:val="000"/>
          <w:sz w:val="28"/>
          <w:szCs w:val="28"/>
        </w:rPr>
        <w:t xml:space="preserve">(四)城市执法管理逐步规范</w:t>
      </w:r>
    </w:p>
    <w:p>
      <w:pPr>
        <w:ind w:left="0" w:right="0" w:firstLine="560"/>
        <w:spacing w:before="450" w:after="450" w:line="312" w:lineRule="auto"/>
      </w:pPr>
      <w:r>
        <w:rPr>
          <w:rFonts w:ascii="宋体" w:hAnsi="宋体" w:eastAsia="宋体" w:cs="宋体"/>
          <w:color w:val="000"/>
          <w:sz w:val="28"/>
          <w:szCs w:val="28"/>
        </w:rPr>
        <w:t xml:space="preserve">城管工作体制机制逐步理顺。认真贯彻落实省政府办公厅《关于加强和改进城市管理执法工作的意见》，切实加强城管机构和队伍建设，开展了以“牢记执法宗旨，树立良好形象”为主题的文明执法宣传教育活动，进一步强化了城管执法队伍“为民执法”的理念，提高了执法水平，城管队伍的公众形象有所改善。</w:t>
      </w:r>
    </w:p>
    <w:p>
      <w:pPr>
        <w:ind w:left="0" w:right="0" w:firstLine="560"/>
        <w:spacing w:before="450" w:after="450" w:line="312" w:lineRule="auto"/>
      </w:pPr>
      <w:r>
        <w:rPr>
          <w:rFonts w:ascii="宋体" w:hAnsi="宋体" w:eastAsia="宋体" w:cs="宋体"/>
          <w:color w:val="000"/>
          <w:sz w:val="28"/>
          <w:szCs w:val="28"/>
        </w:rPr>
        <w:t xml:space="preserve">城市精细化管理水平得到提升。各地积极探索城市管理新思路、新方法，大力推行城市网格化管理，不断完善“六定”责任制、“六进网格” 等方式，城市综合管理格局初步形成，逐步实现了城市管理的精细化、社会化、动态化。</w:t>
      </w:r>
    </w:p>
    <w:p>
      <w:pPr>
        <w:ind w:left="0" w:right="0" w:firstLine="560"/>
        <w:spacing w:before="450" w:after="450" w:line="312" w:lineRule="auto"/>
      </w:pPr>
      <w:r>
        <w:rPr>
          <w:rFonts w:ascii="宋体" w:hAnsi="宋体" w:eastAsia="宋体" w:cs="宋体"/>
          <w:color w:val="000"/>
          <w:sz w:val="28"/>
          <w:szCs w:val="28"/>
        </w:rPr>
        <w:t xml:space="preserve">(五)建设领域节能减排成效明显</w:t>
      </w:r>
    </w:p>
    <w:p>
      <w:pPr>
        <w:ind w:left="0" w:right="0" w:firstLine="560"/>
        <w:spacing w:before="450" w:after="450" w:line="312" w:lineRule="auto"/>
      </w:pPr>
      <w:r>
        <w:rPr>
          <w:rFonts w:ascii="宋体" w:hAnsi="宋体" w:eastAsia="宋体" w:cs="宋体"/>
          <w:color w:val="000"/>
          <w:sz w:val="28"/>
          <w:szCs w:val="28"/>
        </w:rPr>
        <w:t xml:space="preserve">污水、垃圾处理设施建设强力推进。全省新建成污水处理厂35座，基本实现“全省县县建成污水处理厂”目标，城市(县城)污水处理率达到70%，其中设市城市达78%。新建成市县生活垃圾无害化处理场20个，城市生活垃圾无害化处理能力提升到607万吨/年，无害化处理率达到66.4%，其中设市城市达到73.8%。同时，从建立考核评价体系和信息报送系统入手，加强督办，强化监管，提升了污水、垃圾处理设施运行效率。</w:t>
      </w:r>
    </w:p>
    <w:p>
      <w:pPr>
        <w:ind w:left="0" w:right="0" w:firstLine="560"/>
        <w:spacing w:before="450" w:after="450" w:line="312" w:lineRule="auto"/>
      </w:pPr>
      <w:r>
        <w:rPr>
          <w:rFonts w:ascii="宋体" w:hAnsi="宋体" w:eastAsia="宋体" w:cs="宋体"/>
          <w:color w:val="000"/>
          <w:sz w:val="28"/>
          <w:szCs w:val="28"/>
        </w:rPr>
        <w:t xml:space="preserve">建筑节能快速发展。建筑节能的全过程闭合管理进一步完善，城镇新建建筑设计阶段节能标准执行率达100%，竣工验收阶段执行率达96.5%。可再生能源建筑应用面不断扩大， 20xx年列入国家示范的4个市县，已开工120个示范项目，总建筑面积650万平方米;去年新增4个国家级示范市县。武汉市颁布了绿色建筑管理办法，确定首批绿色建筑示范项目30个，启动了王家墩中央商务区、武汉汉阳新区、花山生态新城等3个绿色建筑集中示范区建设。严格“禁实”，促进新型墙材发展，全省县以上城区已全部实现“禁实”目标，新型墙材产能达358亿标砖，新型墙材应用率达82%。散装水泥供应率达到46%，市州城区已实现预拌混凝土供应全覆盖。</w:t>
      </w:r>
    </w:p>
    <w:p>
      <w:pPr>
        <w:ind w:left="0" w:right="0" w:firstLine="560"/>
        <w:spacing w:before="450" w:after="450" w:line="312" w:lineRule="auto"/>
      </w:pPr>
      <w:r>
        <w:rPr>
          <w:rFonts w:ascii="宋体" w:hAnsi="宋体" w:eastAsia="宋体" w:cs="宋体"/>
          <w:color w:val="000"/>
          <w:sz w:val="28"/>
          <w:szCs w:val="28"/>
        </w:rPr>
        <w:t xml:space="preserve">(六)工程建设行业稳定发展</w:t>
      </w:r>
    </w:p>
    <w:p>
      <w:pPr>
        <w:ind w:left="0" w:right="0" w:firstLine="560"/>
        <w:spacing w:before="450" w:after="450" w:line="312" w:lineRule="auto"/>
      </w:pPr>
      <w:r>
        <w:rPr>
          <w:rFonts w:ascii="宋体" w:hAnsi="宋体" w:eastAsia="宋体" w:cs="宋体"/>
          <w:color w:val="000"/>
          <w:sz w:val="28"/>
          <w:szCs w:val="28"/>
        </w:rPr>
        <w:t xml:space="preserve">建筑业和勘察设计咨询业加快发展。全年建筑业总产值达到4200亿元以上，实现增加值950亿元，创利税260亿元左右，建筑业在全省经济社会中的地位日益突出。建筑企业积极开拓省外、境外市场，承建的工程项目遍及全球60多个国家和地区。全省勘察设计行业实现年营业收入445亿元，9家企业入选全国勘察设计企业百强，企业集群发展势头良好。武汉打造“工程设计之都”稳步推进，产业联盟和产业园区建设已经启动。</w:t>
      </w:r>
    </w:p>
    <w:p>
      <w:pPr>
        <w:ind w:left="0" w:right="0" w:firstLine="560"/>
        <w:spacing w:before="450" w:after="450" w:line="312" w:lineRule="auto"/>
      </w:pPr>
      <w:r>
        <w:rPr>
          <w:rFonts w:ascii="宋体" w:hAnsi="宋体" w:eastAsia="宋体" w:cs="宋体"/>
          <w:color w:val="000"/>
          <w:sz w:val="28"/>
          <w:szCs w:val="28"/>
        </w:rPr>
        <w:t xml:space="preserve">工程质量稳步提升。积极开展创优活动，共有140项工程获省建筑优质工程(楚天杯)，2项工程获“鲁班奖”;62项工程获省优质建筑装饰工程，9项工程获全国建筑工程装饰奖。安全生产形势总体平稳，省政府下达的安全生产责任目标顺利实现。</w:t>
      </w:r>
    </w:p>
    <w:p>
      <w:pPr>
        <w:ind w:left="0" w:right="0" w:firstLine="560"/>
        <w:spacing w:before="450" w:after="450" w:line="312" w:lineRule="auto"/>
      </w:pPr>
      <w:r>
        <w:rPr>
          <w:rFonts w:ascii="宋体" w:hAnsi="宋体" w:eastAsia="宋体" w:cs="宋体"/>
          <w:color w:val="000"/>
          <w:sz w:val="28"/>
          <w:szCs w:val="28"/>
        </w:rPr>
        <w:t xml:space="preserve">建筑市场秩序进一步好转。积极争取省人大修订通过了《湖北省建筑市场管理条例》，省政府办公厅出台了《关于进一步加强建设工程管理工作的若干意见》。全面开展工程建设领域突出问题专项治理，加强省外进鄂企业备案管理，严格落实施工许可现场踏勘办法，强化建筑工程标后履约监管，建立企业资质资格动态核查机制，加强对招标代理机构的管理，着力推进诚信体系建设，加大了对不良行为的记录、曝光和处罚力度，促使一批建筑企业形成了重质量、守诚信、讲文明的风气。</w:t>
      </w:r>
    </w:p>
    <w:p>
      <w:pPr>
        <w:ind w:left="0" w:right="0" w:firstLine="560"/>
        <w:spacing w:before="450" w:after="450" w:line="312" w:lineRule="auto"/>
      </w:pPr>
      <w:r>
        <w:rPr>
          <w:rFonts w:ascii="宋体" w:hAnsi="宋体" w:eastAsia="宋体" w:cs="宋体"/>
          <w:color w:val="000"/>
          <w:sz w:val="28"/>
          <w:szCs w:val="28"/>
        </w:rPr>
        <w:t xml:space="preserve">(七)住房城乡建设队伍素质不断提高</w:t>
      </w:r>
    </w:p>
    <w:p>
      <w:pPr>
        <w:ind w:left="0" w:right="0" w:firstLine="560"/>
        <w:spacing w:before="450" w:after="450" w:line="312" w:lineRule="auto"/>
      </w:pPr>
      <w:r>
        <w:rPr>
          <w:rFonts w:ascii="宋体" w:hAnsi="宋体" w:eastAsia="宋体" w:cs="宋体"/>
          <w:color w:val="000"/>
          <w:sz w:val="28"/>
          <w:szCs w:val="28"/>
        </w:rPr>
        <w:t xml:space="preserve">全系统高度重视自身建设，干部职工队伍素质明显提高。大力推进政务公开和依法行政，认真组织领导干部和专业技术人员培训。做好综治维稳、信访接待、对外宣传、档案管理和老干部服务工作，发挥产业工会组织作用，全行业保持了团结和谐的良好局面。厅机关开展“创先争优”活动经验在省直机关交流，厅机关被省委评为党建工作先进单位。“民主评议政风行风”工作取得实效，咸宁、潜江、神农架等地评议工作在当地获得综合评比第一名。不断加强党风廉政建设，扎实开展文明创建。住房公积金和园林系统被列为全国建设系统文明创建行业，公积金行业文明创建经验在全省交流，9个单位获省“青年文明号”、6名同志获“青年岗位能手”称号，行业形象明显提升。</w:t>
      </w:r>
    </w:p>
    <w:p>
      <w:pPr>
        <w:ind w:left="0" w:right="0" w:firstLine="560"/>
        <w:spacing w:before="450" w:after="450" w:line="312" w:lineRule="auto"/>
      </w:pPr>
      <w:r>
        <w:rPr>
          <w:rFonts w:ascii="宋体" w:hAnsi="宋体" w:eastAsia="宋体" w:cs="宋体"/>
          <w:color w:val="000"/>
          <w:sz w:val="28"/>
          <w:szCs w:val="28"/>
        </w:rPr>
        <w:t xml:space="preserve">此外，我们还编制了全省住房和城乡建设“”规划纲要，明确了今后五年跨越式发展的主要目标、任务和措施。</w:t>
      </w:r>
    </w:p>
    <w:p>
      <w:pPr>
        <w:ind w:left="0" w:right="0" w:firstLine="560"/>
        <w:spacing w:before="450" w:after="450" w:line="312" w:lineRule="auto"/>
      </w:pPr>
      <w:r>
        <w:rPr>
          <w:rFonts w:ascii="宋体" w:hAnsi="宋体" w:eastAsia="宋体" w:cs="宋体"/>
          <w:color w:val="000"/>
          <w:sz w:val="28"/>
          <w:szCs w:val="28"/>
        </w:rPr>
        <w:t xml:space="preserve">同志们，20xx年及过去的五年，我们比较圆满地完成了各项工作任务，住房和城乡建设事业健康快速发展，为全省经济社会发展作出了积极的贡献，这些成绩来之不易，是省委、省政府坚强领导、正确决策的结果，是各级党委政府高度重视、各有关部门大力支持的结果，也是全系统广大干部职工团结拼搏、扎实工作的结果。在此，我代表省住房和城乡建设厅一并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看到，全省住房和城乡建设工作还面临一些不容忽视的困难和问题。一是城镇化率增长不快，城镇发展质量不高，城镇布局不尽合理，城乡协调发展难度较大。二是实现“住有所居”目标仍然需要艰苦努力，保障性安居工程任务压力很大，遏制一些地方过高房价的任务艰巨。三是市政基础设施尚不适应新型城镇化发展要求，综合承载能力亟待提高。四是建筑市场管理需要进一步加强。五是各类城市亟待提升精细化管理水平。对这些困难和问题，我们必须正确面对，采取有效措施加以解决。</w:t>
      </w:r>
    </w:p>
    <w:p>
      <w:pPr>
        <w:ind w:left="0" w:right="0" w:firstLine="560"/>
        <w:spacing w:before="450" w:after="450" w:line="312" w:lineRule="auto"/>
      </w:pPr>
      <w:r>
        <w:rPr>
          <w:rFonts w:ascii="宋体" w:hAnsi="宋体" w:eastAsia="宋体" w:cs="宋体"/>
          <w:color w:val="000"/>
          <w:sz w:val="28"/>
          <w:szCs w:val="28"/>
        </w:rPr>
        <w:t xml:space="preserve">二、关于“”时期的总体要求和发展思路</w:t>
      </w:r>
    </w:p>
    <w:p>
      <w:pPr>
        <w:ind w:left="0" w:right="0" w:firstLine="560"/>
        <w:spacing w:before="450" w:after="450" w:line="312" w:lineRule="auto"/>
      </w:pPr>
      <w:r>
        <w:rPr>
          <w:rFonts w:ascii="宋体" w:hAnsi="宋体" w:eastAsia="宋体" w:cs="宋体"/>
          <w:color w:val="000"/>
          <w:sz w:val="28"/>
          <w:szCs w:val="28"/>
        </w:rPr>
        <w:t xml:space="preserve">“”时期，是我省全面实施“两圈一带”战略，协调推进新型工业化、新型城镇化、农业现代化，促进湖北经济社会跨越式发展的关键时期。“”时期全省住房和城乡建设工作总的指导思想和要求是：坚持以科学发展为主题，以转变发展方式为主线，牢固树立发展优先、民生优先、服务优先、效率优先的理念，以改革创新为动力，以推进新型城镇化为抓手，着力抓好保障性安居工程建设、宜居城乡建设、建设领域节能减排，奋力实现全省住房和城乡建设事业的新跨越。</w:t>
      </w:r>
    </w:p>
    <w:p>
      <w:pPr>
        <w:ind w:left="0" w:right="0" w:firstLine="560"/>
        <w:spacing w:before="450" w:after="450" w:line="312" w:lineRule="auto"/>
      </w:pPr>
      <w:r>
        <w:rPr>
          <w:rFonts w:ascii="宋体" w:hAnsi="宋体" w:eastAsia="宋体" w:cs="宋体"/>
          <w:color w:val="000"/>
          <w:sz w:val="28"/>
          <w:szCs w:val="28"/>
        </w:rPr>
        <w:t xml:space="preserve">(一)城乡统筹，实现城镇化水平的新跨越</w:t>
      </w:r>
    </w:p>
    <w:p>
      <w:pPr>
        <w:ind w:left="0" w:right="0" w:firstLine="560"/>
        <w:spacing w:before="450" w:after="450" w:line="312" w:lineRule="auto"/>
      </w:pPr>
      <w:r>
        <w:rPr>
          <w:rFonts w:ascii="宋体" w:hAnsi="宋体" w:eastAsia="宋体" w:cs="宋体"/>
          <w:color w:val="000"/>
          <w:sz w:val="28"/>
          <w:szCs w:val="28"/>
        </w:rPr>
        <w:t xml:space="preserve">要围绕一半以上的人口在城镇居住的目标，加快推进新型城镇化，转变城镇发展方式，促进全省城镇化向注重提升内涵转变，向注重经济社会协调发展转变，向注重城乡统筹发展转变。到20xx年，全省城镇化率达到52%以上，五年新增300万以上农村人口进入城镇。</w:t>
      </w:r>
    </w:p>
    <w:p>
      <w:pPr>
        <w:ind w:left="0" w:right="0" w:firstLine="560"/>
        <w:spacing w:before="450" w:after="450" w:line="312" w:lineRule="auto"/>
      </w:pPr>
      <w:r>
        <w:rPr>
          <w:rFonts w:ascii="宋体" w:hAnsi="宋体" w:eastAsia="宋体" w:cs="宋体"/>
          <w:color w:val="000"/>
          <w:sz w:val="28"/>
          <w:szCs w:val="28"/>
        </w:rPr>
        <w:t xml:space="preserve">(二)提质扩容，实现城乡建设协调发展的新跨越</w:t>
      </w:r>
    </w:p>
    <w:p>
      <w:pPr>
        <w:ind w:left="0" w:right="0" w:firstLine="560"/>
        <w:spacing w:before="450" w:after="450" w:line="312" w:lineRule="auto"/>
      </w:pPr>
      <w:r>
        <w:rPr>
          <w:rFonts w:ascii="宋体" w:hAnsi="宋体" w:eastAsia="宋体" w:cs="宋体"/>
          <w:color w:val="000"/>
          <w:sz w:val="28"/>
          <w:szCs w:val="28"/>
        </w:rPr>
        <w:t xml:space="preserve">深化城镇空间布局，努力构建大中小城市、小城镇、新农村建设协调发展的新型城镇化发展格局。坚持 “一主两副”、“大小多少”、“三个层次”的城镇化发展思路，把武汉城市圈和“宜荆荆”、“襄十随”城市群做大做强，把具有一定规模的中小城市(县城)、中心镇做多，逐步归并和减少村镇数量，缩小城乡人均住宅占地规模，提高城镇集约发展节约发展的水平。到20xx年，特大城市和大城市增至15个左右，中小城市增至50个左右，建成区人口3万人以上的建制镇增至100个左右。集中精力建设100个重点中心镇、100个特色镇，打造1000个宜居村庄。</w:t>
      </w:r>
    </w:p>
    <w:p>
      <w:pPr>
        <w:ind w:left="0" w:right="0" w:firstLine="560"/>
        <w:spacing w:before="450" w:after="450" w:line="312" w:lineRule="auto"/>
      </w:pPr>
      <w:r>
        <w:rPr>
          <w:rFonts w:ascii="宋体" w:hAnsi="宋体" w:eastAsia="宋体" w:cs="宋体"/>
          <w:color w:val="000"/>
          <w:sz w:val="28"/>
          <w:szCs w:val="28"/>
        </w:rPr>
        <w:t xml:space="preserve">(三)注重民生，实现保障性安居工程建设的新跨越</w:t>
      </w:r>
    </w:p>
    <w:p>
      <w:pPr>
        <w:ind w:left="0" w:right="0" w:firstLine="560"/>
        <w:spacing w:before="450" w:after="450" w:line="312" w:lineRule="auto"/>
      </w:pPr>
      <w:r>
        <w:rPr>
          <w:rFonts w:ascii="宋体" w:hAnsi="宋体" w:eastAsia="宋体" w:cs="宋体"/>
          <w:color w:val="000"/>
          <w:sz w:val="28"/>
          <w:szCs w:val="28"/>
        </w:rPr>
        <w:t xml:space="preserve">牢固树立民生优先理念，切实做好住房保障，逐步建立和完善以公共租赁住房为重点，廉租住房、经济适用住房、棚户区改造多路保障的住房保障体系。基本解决中等偏下收入家庭住房困难，使住房保障覆盖面达到城镇人口的15%以上。完成全省农村危房改造任务。五年新建和筹集保障性住房及各类棚户区改造住房100万套(间)，实施农村危房改造40万户。新增公积金归集900亿元，发放个人住房贷款500亿元。加强宏观调控，引导房地产市场健康发展，保障商品房合理供给，促进商品住房与保障性住房协调发展。</w:t>
      </w:r>
    </w:p>
    <w:p>
      <w:pPr>
        <w:ind w:left="0" w:right="0" w:firstLine="560"/>
        <w:spacing w:before="450" w:after="450" w:line="312" w:lineRule="auto"/>
      </w:pPr>
      <w:r>
        <w:rPr>
          <w:rFonts w:ascii="宋体" w:hAnsi="宋体" w:eastAsia="宋体" w:cs="宋体"/>
          <w:color w:val="000"/>
          <w:sz w:val="28"/>
          <w:szCs w:val="28"/>
        </w:rPr>
        <w:t xml:space="preserve">(四)加大投入，实现市政公用设施建设的新跨越</w:t>
      </w:r>
    </w:p>
    <w:p>
      <w:pPr>
        <w:ind w:left="0" w:right="0" w:firstLine="560"/>
        <w:spacing w:before="450" w:after="450" w:line="312" w:lineRule="auto"/>
      </w:pPr>
      <w:r>
        <w:rPr>
          <w:rFonts w:ascii="宋体" w:hAnsi="宋体" w:eastAsia="宋体" w:cs="宋体"/>
          <w:color w:val="000"/>
          <w:sz w:val="28"/>
          <w:szCs w:val="28"/>
        </w:rPr>
        <w:t xml:space="preserve">加强城市基础设施建设，走城市空间立体综合开发和统筹建设发展的新路子。着力强化道路交通体系、供水、污水处理、供气等市政公用设施建设，完善城市功能，增强综合承载能力。全省城市市政公用设施投资比“”净增1000亿元;城市人均道路面积达到15平方米，城市轨道交通开通里程较“”期末翻三番;完成100座水厂和20xx公里管网新改建任务，城镇供水普及率达到98%;新增燃气管道3000公里，燃气普及率达到90%，其中大中城市达到95%以上。设市城市污水处理率达到90%、城市(含县城)生活垃圾无害化处理率达到85%。</w:t>
      </w:r>
    </w:p>
    <w:p>
      <w:pPr>
        <w:ind w:left="0" w:right="0" w:firstLine="560"/>
        <w:spacing w:before="450" w:after="450" w:line="312" w:lineRule="auto"/>
      </w:pPr>
      <w:r>
        <w:rPr>
          <w:rFonts w:ascii="宋体" w:hAnsi="宋体" w:eastAsia="宋体" w:cs="宋体"/>
          <w:color w:val="000"/>
          <w:sz w:val="28"/>
          <w:szCs w:val="28"/>
        </w:rPr>
        <w:t xml:space="preserve">(五)标本兼治，实现改善人居环境的新跨越</w:t>
      </w:r>
    </w:p>
    <w:p>
      <w:pPr>
        <w:ind w:left="0" w:right="0" w:firstLine="560"/>
        <w:spacing w:before="450" w:after="450" w:line="312" w:lineRule="auto"/>
      </w:pPr>
      <w:r>
        <w:rPr>
          <w:rFonts w:ascii="宋体" w:hAnsi="宋体" w:eastAsia="宋体" w:cs="宋体"/>
          <w:color w:val="000"/>
          <w:sz w:val="28"/>
          <w:szCs w:val="28"/>
        </w:rPr>
        <w:t xml:space="preserve">坚持以宜居城镇建设为目标，努力改善人居环境。积极推进建设领域节能减排，实现节能520万吨标煤目标。城镇新建建筑严格执行节能50%的标准，武汉城市圈各城市新建居住建筑积极实施节能65%的低能耗节能标准。加快发展绿色建筑，推进可再生能源建筑应用，发展绿色建筑1000万平方米，可再生能源建筑应用面积2500万平方米。大力推广新型墙材，市县城区应用率达到90%。水泥散装率达到50%，扩大预拌混凝土和预拌砂浆的应用，推进重点中心镇“禁实”。加强城市生态园林建设，积极创建生态园林城市，城镇绿化覆盖率达到35%，设市城市达到40%。强力治堵、治乱、治脏，提升城市形象。</w:t>
      </w:r>
    </w:p>
    <w:p>
      <w:pPr>
        <w:ind w:left="0" w:right="0" w:firstLine="560"/>
        <w:spacing w:before="450" w:after="450" w:line="312" w:lineRule="auto"/>
      </w:pPr>
      <w:r>
        <w:rPr>
          <w:rFonts w:ascii="宋体" w:hAnsi="宋体" w:eastAsia="宋体" w:cs="宋体"/>
          <w:color w:val="000"/>
          <w:sz w:val="28"/>
          <w:szCs w:val="28"/>
        </w:rPr>
        <w:t xml:space="preserve">(六)扶优壮强，实现支柱产业发展的新跨越</w:t>
      </w:r>
    </w:p>
    <w:p>
      <w:pPr>
        <w:ind w:left="0" w:right="0" w:firstLine="560"/>
        <w:spacing w:before="450" w:after="450" w:line="312" w:lineRule="auto"/>
      </w:pPr>
      <w:r>
        <w:rPr>
          <w:rFonts w:ascii="宋体" w:hAnsi="宋体" w:eastAsia="宋体" w:cs="宋体"/>
          <w:color w:val="000"/>
          <w:sz w:val="28"/>
          <w:szCs w:val="28"/>
        </w:rPr>
        <w:t xml:space="preserve">坚持壮大发展建筑业，实现由建筑大省向建筑强省的跨越。发挥建筑业在保发展、保增长中的重要作用，确保建筑业产值年均增长15%、增加值占全省gdp的比重保持在6%以上。支持发展一批龙头骨干企业，打造全国一流建筑业品牌。进一步巩固湖北勘察设计业在全国的领先地位，武汉市成为名副其实的“工程设计之都”，培育一批以绿色交通、低碳建筑、循环经济、水环境等为核心的工程设计产业集群，20xx年实现行业营业收入800亿元。</w:t>
      </w:r>
    </w:p>
    <w:p>
      <w:pPr>
        <w:ind w:left="0" w:right="0" w:firstLine="560"/>
        <w:spacing w:before="450" w:after="450" w:line="312" w:lineRule="auto"/>
      </w:pPr>
      <w:r>
        <w:rPr>
          <w:rFonts w:ascii="宋体" w:hAnsi="宋体" w:eastAsia="宋体" w:cs="宋体"/>
          <w:color w:val="000"/>
          <w:sz w:val="28"/>
          <w:szCs w:val="28"/>
        </w:rPr>
        <w:t xml:space="preserve">(七)创新体制，实现城乡建设管理的新跨越</w:t>
      </w:r>
    </w:p>
    <w:p>
      <w:pPr>
        <w:ind w:left="0" w:right="0" w:firstLine="560"/>
        <w:spacing w:before="450" w:after="450" w:line="312" w:lineRule="auto"/>
      </w:pPr>
      <w:r>
        <w:rPr>
          <w:rFonts w:ascii="宋体" w:hAnsi="宋体" w:eastAsia="宋体" w:cs="宋体"/>
          <w:color w:val="000"/>
          <w:sz w:val="28"/>
          <w:szCs w:val="28"/>
        </w:rPr>
        <w:t xml:space="preserve">全方位开展体制机制创新，为住房城乡建设事业快速发展提供持久的动力。建立以《湖北省实施中华人民共和国城乡规划法办法》为主要内容的规划管理法规体系，完善规划委员会、规划公示、规划管理责任追究等制度，使城乡规划的实施管理更加科学化、法治化、民主化，严格实施用地红线、水体蓝线、绿地绿线、历史文化保护紫线、市政公用设施黄线、公共服务设施橙线等“六线”管理制度。完善政府引导、市场运作、社会参与的多元化投融资体制。完善政府监管、社会监理、企业负责、群众监督的建设工程质量安全管理体系。加快工程项目建设组织方式改革，逐步实行城乡一体的工程建设管理体制。创新城市管理体制机制，推进管理重心下移、“城管进社区”，积极探索市场化、社会化管理模式。创新管理手段，推进信息化、数字化、网格化管理。以行政审批制度改革为切入点，深化行政管理体制改革，优化环境，提高管理效能。</w:t>
      </w:r>
    </w:p>
    <w:p>
      <w:pPr>
        <w:ind w:left="0" w:right="0" w:firstLine="560"/>
        <w:spacing w:before="450" w:after="450" w:line="312" w:lineRule="auto"/>
      </w:pPr>
      <w:r>
        <w:rPr>
          <w:rFonts w:ascii="宋体" w:hAnsi="宋体" w:eastAsia="宋体" w:cs="宋体"/>
          <w:color w:val="000"/>
          <w:sz w:val="28"/>
          <w:szCs w:val="28"/>
        </w:rPr>
        <w:t xml:space="preserve">(八)苦练内功，实现队伍素质能力的新跨越</w:t>
      </w:r>
    </w:p>
    <w:p>
      <w:pPr>
        <w:ind w:left="0" w:right="0" w:firstLine="560"/>
        <w:spacing w:before="450" w:after="450" w:line="312" w:lineRule="auto"/>
      </w:pPr>
      <w:r>
        <w:rPr>
          <w:rFonts w:ascii="宋体" w:hAnsi="宋体" w:eastAsia="宋体" w:cs="宋体"/>
          <w:color w:val="000"/>
          <w:sz w:val="28"/>
          <w:szCs w:val="28"/>
        </w:rPr>
        <w:t xml:space="preserve">以建一流队伍、创一流业绩为目标，全面加强干部职工队伍建设，建立一支专家学者型的业务管理队伍，武装一批专业技术骨干队伍，提高全行业整体业务能力和水平，形成敬业、创新、奉献的行业风气。坚持依法行政，全面推行政务公开，完善责任目标管理，建立激励约束机制。认真落实党风廉政建设责任制，落实各级关于党风廉政建设有关制度和规定，加强队伍拒腐防变能力建设。让所有干部职工在思想和实际行动中筑牢防线，守住底线，经受住各种复杂环境的考验。</w:t>
      </w:r>
    </w:p>
    <w:p>
      <w:pPr>
        <w:ind w:left="0" w:right="0" w:firstLine="560"/>
        <w:spacing w:before="450" w:after="450" w:line="312" w:lineRule="auto"/>
      </w:pPr>
      <w:r>
        <w:rPr>
          <w:rFonts w:ascii="宋体" w:hAnsi="宋体" w:eastAsia="宋体" w:cs="宋体"/>
          <w:color w:val="000"/>
          <w:sz w:val="28"/>
          <w:szCs w:val="28"/>
        </w:rPr>
        <w:t xml:space="preserve">三、关于今年工作的主要任务和措施</w:t>
      </w:r>
    </w:p>
    <w:p>
      <w:pPr>
        <w:ind w:left="0" w:right="0" w:firstLine="560"/>
        <w:spacing w:before="450" w:after="450" w:line="312" w:lineRule="auto"/>
      </w:pPr>
      <w:r>
        <w:rPr>
          <w:rFonts w:ascii="宋体" w:hAnsi="宋体" w:eastAsia="宋体" w:cs="宋体"/>
          <w:color w:val="000"/>
          <w:sz w:val="28"/>
          <w:szCs w:val="28"/>
        </w:rPr>
        <w:t xml:space="preserve">20xx年是“”规划的开局之年，是建党九十周年，做好全年工作意义十分重大。我们要明确工作重点，细化责任分工，强化工作措施，扎扎实实抓好各项工作，为促进全省经济社会跨越式发展做出新的贡献，为实现“”规划目标打下坚实的基础。</w:t>
      </w:r>
    </w:p>
    <w:p>
      <w:pPr>
        <w:ind w:left="0" w:right="0" w:firstLine="560"/>
        <w:spacing w:before="450" w:after="450" w:line="312" w:lineRule="auto"/>
      </w:pPr>
      <w:r>
        <w:rPr>
          <w:rFonts w:ascii="宋体" w:hAnsi="宋体" w:eastAsia="宋体" w:cs="宋体"/>
          <w:color w:val="000"/>
          <w:sz w:val="28"/>
          <w:szCs w:val="28"/>
        </w:rPr>
        <w:t xml:space="preserve">(一)加快推进新型城镇化</w:t>
      </w:r>
    </w:p>
    <w:p>
      <w:pPr>
        <w:ind w:left="0" w:right="0" w:firstLine="560"/>
        <w:spacing w:before="450" w:after="450" w:line="312" w:lineRule="auto"/>
      </w:pPr>
      <w:r>
        <w:rPr>
          <w:rFonts w:ascii="宋体" w:hAnsi="宋体" w:eastAsia="宋体" w:cs="宋体"/>
          <w:color w:val="000"/>
          <w:sz w:val="28"/>
          <w:szCs w:val="28"/>
        </w:rPr>
        <w:t xml:space="preserve">推进新型城镇化，是今年全省经济社会发展中的一项中心工作，是一项系统工程。要围绕城镇化水平增长1%以上、转移农村人口60万人以上的目标，全力推进，务求实效。</w:t>
      </w:r>
    </w:p>
    <w:p>
      <w:pPr>
        <w:ind w:left="0" w:right="0" w:firstLine="560"/>
        <w:spacing w:before="450" w:after="450" w:line="312" w:lineRule="auto"/>
      </w:pPr>
      <w:r>
        <w:rPr>
          <w:rFonts w:ascii="宋体" w:hAnsi="宋体" w:eastAsia="宋体" w:cs="宋体"/>
          <w:color w:val="000"/>
          <w:sz w:val="28"/>
          <w:szCs w:val="28"/>
        </w:rPr>
        <w:t xml:space="preserve">加强规划编制。树立城乡统筹、区域协调理念，积极提升规划编制和实施质量，努力促进城镇发展方式的转变。高标准高质量完成《湖北省城镇化与城镇发展战略规划》编制，继续深化《武汉城市圈空间规划》，做好黄石市城市总体规划修改和襄阳市城市总体规划报国务院报批工作;加大对宜昌城市总体规划修改的指导力度;完成十堰、恩施、咸宁、松滋、枝江、赤壁、老河口等城市总体规划审查审批;进一步扩大城乡统筹规划试点范围，在较发达市(县)开展城乡总体规划工作，结合地方经济社会“”规划，编制城市近期建设规划，推进城市规划年度实施计划的制定，贯彻《城市、镇控制性详细规划编制审批办法》，力争尽快实现中心城区控制性详细规划全覆盖，为城市规划实施管理提供科学依据。依法依规把好规划建设关、科学决策关、规划条件关、规划公众关、规划核实关，适时组织对城乡规划实施情况检查，促进城乡规划工作健康、持续发展。加快县域村镇体系规划编制，有省级区域性试点示范任务的县市，要率先完成村镇体系规划、县域垃圾布点规划的编制。各县市区要合理确定村庄规划编制区域，筹集经费、组织力量，保质保量完成任务。镇级市试点、重点中心镇和武汉城市圈城际铁路设站城镇要科学确定发展定位，按小城市规模和标准，修改完善总体规划。特色镇要充分挖掘建筑风貌、历史人文、生态景观等要素资源，提高规划编制水平。</w:t>
      </w:r>
    </w:p>
    <w:p>
      <w:pPr>
        <w:ind w:left="0" w:right="0" w:firstLine="560"/>
        <w:spacing w:before="450" w:after="450" w:line="312" w:lineRule="auto"/>
      </w:pPr>
      <w:r>
        <w:rPr>
          <w:rFonts w:ascii="宋体" w:hAnsi="宋体" w:eastAsia="宋体" w:cs="宋体"/>
          <w:color w:val="000"/>
          <w:sz w:val="28"/>
          <w:szCs w:val="28"/>
        </w:rPr>
        <w:t xml:space="preserve">抓好试点示范。一是坚定不移的做大做强城市圈、城市群。支持武汉市建设省域和中国中部地区中心城市，增强武汉城市圈的竞争力、带动力、影响力。努力做大宜荆荆、襄十随城市群，发挥其在区域经济社会发展中的辐射作用。二是启动重点中心镇、特色镇创建工作。完善县域“一主一副一特”城镇发展推进体系，各县市在抓好主城区建设的同时，集中力量建设1-3个特色明显的重点中心镇或特色镇，使其成为吸纳转移农村人口的重要节点。各地要认真研究制定重点中心镇扩权强镇、按小城市规模和标准建设的具体办法和政策措施。在此基础上，选择镇区户籍人口在5万人以上、财政一般预算收入在1亿元以上的重点中心镇，作为镇级市试点，赋予县级管理权限，扩大土地使用权、财政支配权、行政审批权和事务管理权，建立城镇管理综合执法队伍、行政审批服务中心、土地储备中心和招投标中心，完善城镇功能。加强武汉城市圈城际铁路设站小城镇建设，促进其依托交通优势加快发展。三是同步推进新农村建设，促进城镇化和新农村建设协调发展。按照省委省政府部署，抓好城乡一体化试点、仙洪新农村试验区等方面的工作。扎实开展宜居村庄建设，把农房改造同环境整治、清洁能源利用等结合起来，使更多的村庄实现“设施齐全、居住舒适、村容整洁、生态良好、管理科学、群众满意”的目标。今年启动400个宜居村庄建设，年底验收命名200个左右。</w:t>
      </w:r>
    </w:p>
    <w:p>
      <w:pPr>
        <w:ind w:left="0" w:right="0" w:firstLine="560"/>
        <w:spacing w:before="450" w:after="450" w:line="312" w:lineRule="auto"/>
      </w:pPr>
      <w:r>
        <w:rPr>
          <w:rFonts w:ascii="宋体" w:hAnsi="宋体" w:eastAsia="宋体" w:cs="宋体"/>
          <w:color w:val="000"/>
          <w:sz w:val="28"/>
          <w:szCs w:val="28"/>
        </w:rPr>
        <w:t xml:space="preserve">搞好协调服务。切实增强使命感和责任感，克服畏难情绪，主动履行省委省政府交给 我们的新型城镇化的组织协调职责，搭建良好的工作平台。及时掌握土地管理、户籍改革、社会保障、项目建设等方面的情况，认真做好情况汇总、统计分析和宣传工作，为当地党委政府当好参谋，为部门搞好服务。建立工作推进机制，明确推进新型城镇化工作领导小组各成员单位工作职责，制定考核办法。统筹协调相关部门，落实建制镇恢复征收基础设施配套费、开征污水处理费、城镇建设用地增加“三挂钩”、重点中心镇和特色镇建设用地计划指标单列优先安排、土地利用年度计划指标向3万人以上规模城镇倾斜等相关政策。各地应依据《城乡规划法》的规定和省委25号文件精神，学习借鉴恩施、黄冈、仙桃等地做法，明确县、乡镇的村镇规划建设管理职责，提高管理效能，防止执法管理缺位。各地要认真培育和发现新型城镇化工作中的先进典型，及时总结推广经验，加强宣传、培训、交流，组织专班定期开展督查。</w:t>
      </w:r>
    </w:p>
    <w:p>
      <w:pPr>
        <w:ind w:left="0" w:right="0" w:firstLine="560"/>
        <w:spacing w:before="450" w:after="450" w:line="312" w:lineRule="auto"/>
      </w:pPr>
      <w:r>
        <w:rPr>
          <w:rFonts w:ascii="宋体" w:hAnsi="宋体" w:eastAsia="宋体" w:cs="宋体"/>
          <w:color w:val="000"/>
          <w:sz w:val="28"/>
          <w:szCs w:val="28"/>
        </w:rPr>
        <w:t xml:space="preserve">(二)强力推进住房保障工作</w:t>
      </w:r>
    </w:p>
    <w:p>
      <w:pPr>
        <w:ind w:left="0" w:right="0" w:firstLine="560"/>
        <w:spacing w:before="450" w:after="450" w:line="312" w:lineRule="auto"/>
      </w:pPr>
      <w:r>
        <w:rPr>
          <w:rFonts w:ascii="宋体" w:hAnsi="宋体" w:eastAsia="宋体" w:cs="宋体"/>
          <w:color w:val="000"/>
          <w:sz w:val="28"/>
          <w:szCs w:val="28"/>
        </w:rPr>
        <w:t xml:space="preserve">千方百计完成保障性住房建设任务。按照国家更大规模的推进保障性安居工程建设的总体要求，力争今年解决30万户以上城镇中低收入家庭的住房困难，完成农村危房改造6万户以上。在保障性安居工程建设中，新开工廉租住房3.5万套，新建和筹集公共租赁住房房源9万套(间)，新建经济适用房3.5万套、限价商品房1万套，各类棚户区改造完成13万户以上。要将公共租赁住房作为保障性住房建设的主要形式，切实解决城镇低收入和中等偏下收入群体、新就业职工和外来务工人员的住房困难问题。坚持“政府组织、社会参与、统筹规划、分步实施”，引导各类资金和企业参与公共租赁住房建设和运营，探索市场化运作方式。以满足基本需求、紧凑实用为原则，重点建设30至40平方米的小户型公共租赁房。多渠道筹集建设资金，积极申请金融机构发放公共租赁住房中长期贷款，支持符合条件的企业通过发行中长期债券等方式筹集资金;参照兄弟省市做法，将土地出让净收益按10%以上用于廉租住房和公共租赁住房;住房公积金增值收益中计提的廉租住房保障资金统筹用于廉租住房和公共租赁住房建设;经同级财政部门批准，可以将廉租住房专项补助资金结余部分用于购买、新建、改建、租赁公共租赁住房。在旧城改造、棚户区改造、商品房建设中，按建设规模3-5%的比例配建保障性住房。各地要结合实际，认真研究，落实好保障性住房建设资金、建设用地、税费优惠等政策措施，开辟绿色通道。强化保障性住房建设工程质量安全监管，坚持分户验收，确保群众住上放心房。加强配售管理，促进公开公平公正。加强后续跟踪动态管理，建立正常的保障进入和退出机制。高度重视保障性住房物业服务，研究解决好费用筹集、管理责任落实等具体问题。</w:t>
      </w:r>
    </w:p>
    <w:p>
      <w:pPr>
        <w:ind w:left="0" w:right="0" w:firstLine="560"/>
        <w:spacing w:before="450" w:after="450" w:line="312" w:lineRule="auto"/>
      </w:pPr>
      <w:r>
        <w:rPr>
          <w:rFonts w:ascii="宋体" w:hAnsi="宋体" w:eastAsia="宋体" w:cs="宋体"/>
          <w:color w:val="000"/>
          <w:sz w:val="28"/>
          <w:szCs w:val="28"/>
        </w:rPr>
        <w:t xml:space="preserve">切实加强房地产市场监管。坚定不移地贯彻落实房地产市场宏观调控政策，着力解决市场发展中存在的突出问题，实现供求基本平衡、结构基本合理、价格基本稳定，努力促进房地产业与经济社会发展相协调。严格实施差别化住房信贷政策，在重点城市出台实施住房限购措施，抑制投资、投机性住房需求。继续调整住房供应结构，增加普通商品住房特别是中心城区普通商品住房的建设规模。研究出台促进县城房地产市场健康发展的指导意见，更好地适应大多数群众自住性住房需求。制定《湖北省房地产市场监管办法》，完善商品住房预售资金监管制度，组织开展房产中介市场执法检查，加大对房地产开发建设、销售、中介、物业等各个环节违法违规行为的查处力度，主动做好拆迁矛盾纠纷排查化解工作，规范房地产秩序。抓紧制订和公布各地住房建设规划和年度计划，积极推进房地产市场信息系统建设，基本实现省级个人住房信息系统与市州个人住房信息系统数据联网，完善13个重点城市城区住房交易信息周报工作，加强房地产市场动态监测，引导市场合理预期。进一步规范物业服务，积极推进物业管理社会化。总结武汉市推进老旧小区物业管理的经验，研究改进住房维修基金使用管理办法。</w:t>
      </w:r>
    </w:p>
    <w:p>
      <w:pPr>
        <w:ind w:left="0" w:right="0" w:firstLine="560"/>
        <w:spacing w:before="450" w:after="450" w:line="312" w:lineRule="auto"/>
      </w:pPr>
      <w:r>
        <w:rPr>
          <w:rFonts w:ascii="宋体" w:hAnsi="宋体" w:eastAsia="宋体" w:cs="宋体"/>
          <w:color w:val="000"/>
          <w:sz w:val="28"/>
          <w:szCs w:val="28"/>
        </w:rPr>
        <w:t xml:space="preserve">最大限度发挥公积金使用效益。进一步扩大住房公积金覆盖面，积极推进非公有制企业、新经济组织建立公积金制度，实现当年新增归集180 亿元。提高公积金使用效率，积极支持职工改善个人住房条件，全年发放干部职工住房贷款120亿元。认真做好武汉市利用公积金支持保障性住房建设的试点工作，争取扩大试点范围。完善公积金缴存、提取、使用、管理、监督制度，加强运行监管信息系统建设，切实防范和化解风险。</w:t>
      </w:r>
    </w:p>
    <w:p>
      <w:pPr>
        <w:ind w:left="0" w:right="0" w:firstLine="560"/>
        <w:spacing w:before="450" w:after="450" w:line="312" w:lineRule="auto"/>
      </w:pPr>
      <w:r>
        <w:rPr>
          <w:rFonts w:ascii="宋体" w:hAnsi="宋体" w:eastAsia="宋体" w:cs="宋体"/>
          <w:color w:val="000"/>
          <w:sz w:val="28"/>
          <w:szCs w:val="28"/>
        </w:rPr>
        <w:t xml:space="preserve">(三)统筹推进城乡建设管理</w:t>
      </w:r>
    </w:p>
    <w:p>
      <w:pPr>
        <w:ind w:left="0" w:right="0" w:firstLine="560"/>
        <w:spacing w:before="450" w:after="450" w:line="312" w:lineRule="auto"/>
      </w:pPr>
      <w:r>
        <w:rPr>
          <w:rFonts w:ascii="宋体" w:hAnsi="宋体" w:eastAsia="宋体" w:cs="宋体"/>
          <w:color w:val="000"/>
          <w:sz w:val="28"/>
          <w:szCs w:val="28"/>
        </w:rPr>
        <w:t xml:space="preserve">以“楚天杯”创建为总抓手，以宜居城乡建设为目标，抓建设强管理，促进各类城镇有明显变化。</w:t>
      </w:r>
    </w:p>
    <w:p>
      <w:pPr>
        <w:ind w:left="0" w:right="0" w:firstLine="560"/>
        <w:spacing w:before="450" w:after="450" w:line="312" w:lineRule="auto"/>
      </w:pPr>
      <w:r>
        <w:rPr>
          <w:rFonts w:ascii="宋体" w:hAnsi="宋体" w:eastAsia="宋体" w:cs="宋体"/>
          <w:color w:val="000"/>
          <w:sz w:val="28"/>
          <w:szCs w:val="28"/>
        </w:rPr>
        <w:t xml:space="preserve">进一步加快城市基础设施建设步伐。抓住国家扩大内需、积极推进城镇化发展机遇，加大投入力度，加强市政基础设施建设，全年完成城市基础设施投资600亿元以上，新改扩建城市排水管道500公里、供水管道300公里，燃气管道300公里、城市道路600公里。全省设市城市污水处理率达到81%，城市(含县城)生活垃圾无害化处理率达到72%，其中设市城市达到78%。新增城市绿地720公顷。一是以城市综合交通体系规划的编制和实施为重点，完善城市路网结构，加强城市道路、交通和停车设施建设，提升综合承载能力。完成武汉、襄阳、宜昌三个城市综合交通体系规划编制，启动其他各大城市综合交通体系专题研究。加快城市主骨架路网建设，着力提高中心城区次干道和支线路网密度，加快连接线建设，优化路网结构，完善路网功能。积极推进武汉轨道交通建设，续建和新建线路里程100公里，完成投资120亿元。配套推进供排水、燃气管道建设和城市道路及景观照明节能改造，加快推进公共停车设施规划建设，加强城市排水设施清淤、完善改造，提升防洪排涝能力。二是以贯彻落实《城市园林绿化评价标准》为抓手，大力推进园林绿化。启动实施园林城市建设五年行动计划，积极推进“公园绿地工程”、“老城区添荫工程”、“林荫道工程”、“林荫停车场工程”建设。加大各类公园建设力度，提高人均公园绿地水平。加强街头小游园、小绿地建设和老城区垂直绿化、屋顶绿化。加强城区道路绿化改造提升，大力推行林荫停车场建设。支持一批城市(县城)创建国家园林城市和省级园林城市。加强风景名胜区管理，积极推进规范化、法治化、数字化建设，提升管理水平。三是以达标、安全运行为核心，加强城市公用设施建设和监管。深化污水处理工作，进一步加大配套管网建设，扩大覆盖面，提高污水收集率和进水浓度，实现城市建成区主管网、老城区支网全覆盖。加强污水处理厂监管，完善考核评价，确保规范达标运行。启动污泥处理处置工作，加强技术指导、设施建设，提高处置效果。着力推进26个在建生活垃圾处理项目、28个拟建项目早日建成投运，提高垃圾处理设施的无害化处理能力和运行管理水平。加强水质监测能力建设，保证供水安全，力争年内大部分水厂供水水质达到106项指标要求。提高燃气管理水平和服务质量，消除安全隐患。建立和完善城市桥梁检测、养护长效管理机制和检测评估、信息管理等制度。完善桥梁管理数据库，适时开展安全隐患排查，严防重大垮塌事故发生，确保城市道路桥梁等重大基础设施安全运行。四是以美化、净化、亮化为目标，深入开展城镇环境综合整治。着力整治设施不配套、功能环境差的旧城区旧居民小区。抓好背街小巷、市场、破损道路、泥巴路、断头路整治，完善照明、排水等设施，方便群众生活。按照集约、规范、美观、入地的要求，集中抓好空中管线整治。</w:t>
      </w:r>
    </w:p>
    <w:p>
      <w:pPr>
        <w:ind w:left="0" w:right="0" w:firstLine="560"/>
        <w:spacing w:before="450" w:after="450" w:line="312" w:lineRule="auto"/>
      </w:pPr>
      <w:r>
        <w:rPr>
          <w:rFonts w:ascii="宋体" w:hAnsi="宋体" w:eastAsia="宋体" w:cs="宋体"/>
          <w:color w:val="000"/>
          <w:sz w:val="28"/>
          <w:szCs w:val="28"/>
        </w:rPr>
        <w:t xml:space="preserve">进一步提高城市管理水平。一是着力提高城管执法队伍规范化建设水平。按照机构设置科学化、人员编制标准化、执法保障规范化的要求，规范全省城管执法机构设置和系统化建设。深入开展文明执法教育，编制城管执法培训教程，加强队伍培训，提升执法队伍整体水平。开展城管执法效能检查活动，严肃执法纪律，严管执法队伍，努力树立城管执法的良好形象。二是着力在城市环卫和垃圾处理上见实效。加强垃圾清扫、收集、转运、处理能力建设，规范设施运行管理，总结推广武汉、黄石、潜江三市城镇生活垃圾处理收费方式改革试点经验。高度重视非无害化垃圾填埋场的生态恢复和垃圾焚烧处理厂的运行监管，指导武汉等大中城市逐步建立餐厨垃圾分类、收运、处理体系，提高垃圾资源化利用率。编制完成《湖北省城市环境卫生“”规划》和《湖北省城市环境卫生工作费用定额标准》，进一步规范环卫工作。扎实开展市容环境综合整治活动，突出做好“拆违治乱、城区治脏、匾牌治杂、街景治丑、道路治堵”，改善城市环境，提升城市形象。三是着力提高管理效能。针对城市管理中存在的条块分割、管理粗放、效率低下等问题，创新理念，推进体制、机制创新。在认真执行“两级政府、三级管理、四级网络”的原则基础上，充分利用现代信息技术和手段，率先在宜昌、襄阳、黄石和有条件的县市进行试点，建设数字化城市管理平台，努力构建政府监督指挥、部门协调运作、市民广泛参与，有关方面各司其职、各尽其能、相互配合的“大城管”格局。广泛推广宜昌经验，督促各地成立城市综合管理委员会，建立层级指导关系，健全基层管理体系，促使城市管理体制由小城管模式向大城管体制转变，城市管理格局由管理城区向指导县(市)区延伸，管理方式由分业管理向综合管理集中。继续推进城市网格化管理模式，研究制定网格化管理检查验收标准，提高城市精细化管理水平;探索社区物业化管理模式，提高基层自我管理能力;坚持管养分离，变以钱养人为以钱养事，大力推进环卫作业、市政养护、户外广告市场化改革，提高城市管理效率。创新、规范城建档案管理。按照行业标准要求，积极推行电子文件与电子档案管理系统，加强建设工程地下管线档案管理，规范城建档案基础业务。</w:t>
      </w:r>
    </w:p>
    <w:p>
      <w:pPr>
        <w:ind w:left="0" w:right="0" w:firstLine="560"/>
        <w:spacing w:before="450" w:after="450" w:line="312" w:lineRule="auto"/>
      </w:pPr>
      <w:r>
        <w:rPr>
          <w:rFonts w:ascii="宋体" w:hAnsi="宋体" w:eastAsia="宋体" w:cs="宋体"/>
          <w:color w:val="000"/>
          <w:sz w:val="28"/>
          <w:szCs w:val="28"/>
        </w:rPr>
        <w:t xml:space="preserve">进一步夯实村镇建设基础。以全面提升公共服务和居住功能为目标，积极推进村镇基础设施建设和环境改善。加强道路、供水、排水、燃气等基础设施建设，适应农村人口转移和产业集聚的基本承载需要。以污水处理、区域性垃圾处理和园林绿化设施建设为重点，强化小城镇宜居功能。在3万人以上的集镇启动污水处理设施建设，力争5万人以上的镇在年内建成运行，重点中心镇污水处理率、生活垃圾无害化处理率、绿化覆盖率三个指标比上年增长5%以上。指导小城镇按照国家有关政策建立城镇建设投融资平台，引导社会资金参与小城镇基础设施建设。鼓励和支持房地产企业参与小城镇综合开发，提升小城镇居住服务功能。充分整合利用土地整理、建材下乡、农村环境整治和连片整治、农村危房改造等政策，以中心村、农村新社区为抓手，引导农民集中建房，配套建设道路、沼气、供电、供水、广电通讯设施，促进土地节约和基础设施共建共享。实现集中供水、生活垃圾定期清运、污水集中收集处理、家禽家畜圈养、雨水明渠排放、污水暗沟排放;建设文体活动设施和绿化小游园，保护山体、清洁水系、美化环境。完成1400个村庄环境整治和重点地区的特色民居改造。</w:t>
      </w:r>
    </w:p>
    <w:p>
      <w:pPr>
        <w:ind w:left="0" w:right="0" w:firstLine="560"/>
        <w:spacing w:before="450" w:after="450" w:line="312" w:lineRule="auto"/>
      </w:pPr>
      <w:r>
        <w:rPr>
          <w:rFonts w:ascii="宋体" w:hAnsi="宋体" w:eastAsia="宋体" w:cs="宋体"/>
          <w:color w:val="000"/>
          <w:sz w:val="28"/>
          <w:szCs w:val="28"/>
        </w:rPr>
        <w:t xml:space="preserve">进一步创新“楚天杯”考评机制。今年是我省第五届城镇规划建设管理 “楚天杯”创建工作考评表彰年，也是综合检验近三年创建工作成效至关重要的一年。各地要对照《考核办法》和《考核标准》的要求，对各项指标的完成情况进行认真梳理，对照标准找差距。坚持缺什么补什么，有针对性的抓好查漏补缺和整改完善，确保各项指标任务落到实处。重点突出民生事项的落实，突出管理工作的加强，突出城镇面貌的改善，以“楚天杯”创建促进城镇建设管理上水平上台阶。在此基础上认真组织开展好第五届“楚天杯”申报、考评、表彰工作，力争使本届楚天杯创建的质量有一个大的提高。</w:t>
      </w:r>
    </w:p>
    <w:p>
      <w:pPr>
        <w:ind w:left="0" w:right="0" w:firstLine="560"/>
        <w:spacing w:before="450" w:after="450" w:line="312" w:lineRule="auto"/>
      </w:pPr>
      <w:r>
        <w:rPr>
          <w:rFonts w:ascii="宋体" w:hAnsi="宋体" w:eastAsia="宋体" w:cs="宋体"/>
          <w:color w:val="000"/>
          <w:sz w:val="28"/>
          <w:szCs w:val="28"/>
        </w:rPr>
        <w:t xml:space="preserve">(四)积极推进行业发展方式转变</w:t>
      </w:r>
    </w:p>
    <w:p>
      <w:pPr>
        <w:ind w:left="0" w:right="0" w:firstLine="560"/>
        <w:spacing w:before="450" w:after="450" w:line="312" w:lineRule="auto"/>
      </w:pPr>
      <w:r>
        <w:rPr>
          <w:rFonts w:ascii="宋体" w:hAnsi="宋体" w:eastAsia="宋体" w:cs="宋体"/>
          <w:color w:val="000"/>
          <w:sz w:val="28"/>
          <w:szCs w:val="28"/>
        </w:rPr>
        <w:t xml:space="preserve">扎实推进建筑节能和科技创新。继续巩固市州城区建筑节能成果，重点提高县(市)城区新建建筑节能标准的执行率。强化新建建筑的规划、设计、施工、监理、竣工验收、房屋销售的全过程闭合式监管，消除节能监管漏洞，严格节能设计变更管理和节能材料进场复检、分部分项工程验收管理，确保节能工程质量。积极促进可再生能源建筑规模化应用，加快国家示范市县和示范项目建设，提高应用技术水平，全年可再生能源建筑应用面积达到500万平方米以上。大力发展绿色建筑，开展绿色建筑星级标识，全年发展绿色建筑150万平方米。优化新型墙材产品结构，提高应用率，县以上城区新型墙材应用率达85%以上。全年散装水泥供应量达4300万吨，商品混凝土3000万方，新增节能能力100万吨标煤。研究制定建筑节能关键成套技术体系和节能材料、产品应用导则，基本形成具有湖北特色，满足节能发展要求的蒸压加气块为主的墙体自保温体系、建筑节能关键技术和配套产品、太阳能热水应用和地源热泵建筑应用实施指南、绿色建筑主导技术和材料等技术支撑体系，实现可实施可复制，提高建筑节能技术水平。</w:t>
      </w:r>
    </w:p>
    <w:p>
      <w:pPr>
        <w:ind w:left="0" w:right="0" w:firstLine="560"/>
        <w:spacing w:before="450" w:after="450" w:line="312" w:lineRule="auto"/>
      </w:pPr>
      <w:r>
        <w:rPr>
          <w:rFonts w:ascii="宋体" w:hAnsi="宋体" w:eastAsia="宋体" w:cs="宋体"/>
          <w:color w:val="000"/>
          <w:sz w:val="28"/>
          <w:szCs w:val="28"/>
        </w:rPr>
        <w:t xml:space="preserve">科学引导支柱产业做大做强。进一步发挥建筑业在全省保发展、保增长中的重要作用，全年完成建筑业总产值4800亿元以上。坚持扶优扶强，做好全省133家骨干建筑企业的跟踪服务，继续开展建筑企业综合实力20强、装饰装修10强评选活动。鼓励本地企业“走出去”，开拓省外、海外市场。提高企业创新能力，开展省级工法评审和国家级工法推荐工作，支持建筑业企业参与国家标准、行业标准的修订，提高我省建筑企业的知名度和影响力。支持勘察设计行业加速发展，进一步巩固在全国的优势地位，全年实现行业营业收入500亿元以上。继续支持武汉市完善打造“工程设计之都”的各项措施，建立工程设计产业园和产业联盟，培育具有核心竞争力的优势产业集群，提升在国内外的影响力和知名度。</w:t>
      </w:r>
    </w:p>
    <w:p>
      <w:pPr>
        <w:ind w:left="0" w:right="0" w:firstLine="560"/>
        <w:spacing w:before="450" w:after="450" w:line="312" w:lineRule="auto"/>
      </w:pPr>
      <w:r>
        <w:rPr>
          <w:rFonts w:ascii="宋体" w:hAnsi="宋体" w:eastAsia="宋体" w:cs="宋体"/>
          <w:color w:val="000"/>
          <w:sz w:val="28"/>
          <w:szCs w:val="28"/>
        </w:rPr>
        <w:t xml:space="preserve">严格建筑市场监管。认真开展工程建设领域突出问题专项治理，严格基本建设程序，落实施工许可现场踏勘办法。推进政府投资工程代建制，研究实行政府投资工程投标单位名录制度。认真履行行业部门在招投标工作中的监督管理职责，加大建筑市场执法检查力度，严厉打击围标串标和违法转包分包行为。完善市场准入清出制度。推进建筑市场综合监管信息系统、诚信信息平台和网络建设工作，完善建筑市场信息公开制度。建立行业统计分析制度，进一步规范建筑劳务市场管理，着力提高农民工技能水平。</w:t>
      </w:r>
    </w:p>
    <w:p>
      <w:pPr>
        <w:ind w:left="0" w:right="0" w:firstLine="560"/>
        <w:spacing w:before="450" w:after="450" w:line="312" w:lineRule="auto"/>
      </w:pPr>
      <w:r>
        <w:rPr>
          <w:rFonts w:ascii="宋体" w:hAnsi="宋体" w:eastAsia="宋体" w:cs="宋体"/>
          <w:color w:val="000"/>
          <w:sz w:val="28"/>
          <w:szCs w:val="28"/>
        </w:rPr>
        <w:t xml:space="preserve">高度重视质量安全管理。深入开展“住宅工程质量通病再治理”活动，全面推行住宅质量分户验收。狠抓工程质量精品创建，坚持实行优质优价。规范工程质量检测行为，建立秩序良好、遵纪守法的检测市场。继续实施安全生产目标责任管理，提高安全监管工作效能。加大安全隐患排查和监督执法力度，促进隐患排查治理工作常态化。确保全年减少和控制一般安全事故，遏制较大安全事故，杜绝重大安全事故。深入推进安全质量标准化，促进全省建筑施工安全生产水平上升。建立安全生产预防体系，提高突发事故的应急抢险救援能力。</w:t>
      </w:r>
    </w:p>
    <w:p>
      <w:pPr>
        <w:ind w:left="0" w:right="0" w:firstLine="560"/>
        <w:spacing w:before="450" w:after="450" w:line="312" w:lineRule="auto"/>
      </w:pPr>
      <w:r>
        <w:rPr>
          <w:rFonts w:ascii="宋体" w:hAnsi="宋体" w:eastAsia="宋体" w:cs="宋体"/>
          <w:color w:val="000"/>
          <w:sz w:val="28"/>
          <w:szCs w:val="28"/>
        </w:rPr>
        <w:t xml:space="preserve">(五)全方位推进自身建设</w:t>
      </w:r>
    </w:p>
    <w:p>
      <w:pPr>
        <w:ind w:left="0" w:right="0" w:firstLine="560"/>
        <w:spacing w:before="450" w:after="450" w:line="312" w:lineRule="auto"/>
      </w:pPr>
      <w:r>
        <w:rPr>
          <w:rFonts w:ascii="宋体" w:hAnsi="宋体" w:eastAsia="宋体" w:cs="宋体"/>
          <w:color w:val="000"/>
          <w:sz w:val="28"/>
          <w:szCs w:val="28"/>
        </w:rPr>
        <w:t xml:space="preserve">以创先争优活动为契机，加强作风建设。进一步深化创先争优活动，把“敬业、创新、奉献”作为全行业行风建设的统一标准和要求，贯穿到队伍建设的各个方面。通过创先争优活动，进一步凝聚人心、鼓舞士气，使系统干部职工保持奋发有为的精神状态;进一步增强党性观念，强化宗旨意识，提高服务质量和水平;进一步强化争先进位意识，要善于创造性的开展工作，坚持过得硬、有特色，努力创造一批工作品牌，总结评选一批先进单位和模范人物。</w:t>
      </w:r>
    </w:p>
    <w:p>
      <w:pPr>
        <w:ind w:left="0" w:right="0" w:firstLine="560"/>
        <w:spacing w:before="450" w:after="450" w:line="312" w:lineRule="auto"/>
      </w:pPr>
      <w:r>
        <w:rPr>
          <w:rFonts w:ascii="宋体" w:hAnsi="宋体" w:eastAsia="宋体" w:cs="宋体"/>
          <w:color w:val="000"/>
          <w:sz w:val="28"/>
          <w:szCs w:val="28"/>
        </w:rPr>
        <w:t xml:space="preserve">以完善政策法规为重点，加强依法行政能力建设。要积极加强行业政策法规研究制定，为依法行政提供制度保障。提请省人大出台《湖北省实施〈中华人民共和国城乡规划法〉办法》，力争出台《湖北省风景名胜区条例》，做好城市管理监察、散装水泥应用管理、房地产市场监管、拆迁补偿安置等方面立法的准备工作。认真做好“六五”普法，推进依法治理。深化行政审批制度改革，做好厅机关行政审批“三集中”改革试点工作。加强行政执法监督、稽查执法力度，完善案件稽查、专项检查(巡查)、投诉举报受理、集体研判等工作制度，理顺稽查执法与行政监管工作的关系。认真做好行政复议，健全完善协同配合工作制度，促进稽查执法与行政监管工作有效衔接。</w:t>
      </w:r>
    </w:p>
    <w:p>
      <w:pPr>
        <w:ind w:left="0" w:right="0" w:firstLine="560"/>
        <w:spacing w:before="450" w:after="450" w:line="312" w:lineRule="auto"/>
      </w:pPr>
      <w:r>
        <w:rPr>
          <w:rFonts w:ascii="宋体" w:hAnsi="宋体" w:eastAsia="宋体" w:cs="宋体"/>
          <w:color w:val="000"/>
          <w:sz w:val="28"/>
          <w:szCs w:val="28"/>
        </w:rPr>
        <w:t xml:space="preserve">以教育培训为突破口，加强业务能力建设。针对住房和城乡建设事业发展面临的新形势和新要求，加强干部教育培训。围绕推进新型城镇化，有针对性的对县市以上系统领导干部进行城市规划、建设、管理等方面的教育培训，提高驾驭住房城乡建设工作的能力和水平。加强业务技术人员培训，提高系统整体业务能力和水平。</w:t>
      </w:r>
    </w:p>
    <w:p>
      <w:pPr>
        <w:ind w:left="0" w:right="0" w:firstLine="560"/>
        <w:spacing w:before="450" w:after="450" w:line="312" w:lineRule="auto"/>
      </w:pPr>
      <w:r>
        <w:rPr>
          <w:rFonts w:ascii="宋体" w:hAnsi="宋体" w:eastAsia="宋体" w:cs="宋体"/>
          <w:color w:val="000"/>
          <w:sz w:val="28"/>
          <w:szCs w:val="28"/>
        </w:rPr>
        <w:t xml:space="preserve">以系统文明创建为载体，加强行业形象建设。积极开展文明单位、文明机关、文明窗口、青年文明号、工人先锋号等系列文明创建，树立良好的行业形象。充分发挥离退休老同志在住房城乡建设事业发展和社会主义精神文明建设中的积极作用。</w:t>
      </w:r>
    </w:p>
    <w:p>
      <w:pPr>
        <w:ind w:left="0" w:right="0" w:firstLine="560"/>
        <w:spacing w:before="450" w:after="450" w:line="312" w:lineRule="auto"/>
      </w:pPr>
      <w:r>
        <w:rPr>
          <w:rFonts w:ascii="宋体" w:hAnsi="宋体" w:eastAsia="宋体" w:cs="宋体"/>
          <w:color w:val="000"/>
          <w:sz w:val="28"/>
          <w:szCs w:val="28"/>
        </w:rPr>
        <w:t xml:space="preserve">以队伍安全为核心，加强党风廉政建设。加强经常性教育管理，增强党员干部廉洁自律意识。加大廉政准则落实力度，围绕8个禁止和52个不准，规范党员干部尤其是党员领导干部行为。深入开展建设工程领域专项治理工作，坚决纠正处理违纪违规行为。结合行业特点，查找风险点，完善各种规章制度，建立完整系统的预警防控体系，确保资金项目安全运行，使广大干部真正能够做到能干事、会干事、干成事、不出事。</w:t>
      </w:r>
    </w:p>
    <w:p>
      <w:pPr>
        <w:ind w:left="0" w:right="0" w:firstLine="560"/>
        <w:spacing w:before="450" w:after="450" w:line="312" w:lineRule="auto"/>
      </w:pPr>
      <w:r>
        <w:rPr>
          <w:rFonts w:ascii="宋体" w:hAnsi="宋体" w:eastAsia="宋体" w:cs="宋体"/>
          <w:color w:val="000"/>
          <w:sz w:val="28"/>
          <w:szCs w:val="28"/>
        </w:rPr>
        <w:t xml:space="preserve">同志们，今年的住房城乡建设工作任务繁重，使命光荣。我们要全面贯彻落实科学发展观，以更加振奋的精神，更加开阔的视野，更加务实的作风，做好各项工作，为推进全省住房城乡建设事业又好又快发展做出新的贡献，以优异的成绩向建党九十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2024-09-20T21:40:37+08:00</dcterms:created>
  <dcterms:modified xsi:type="dcterms:W3CDTF">2024-09-20T21:40:37+08:00</dcterms:modified>
</cp:coreProperties>
</file>

<file path=docProps/custom.xml><?xml version="1.0" encoding="utf-8"?>
<Properties xmlns="http://schemas.openxmlformats.org/officeDocument/2006/custom-properties" xmlns:vt="http://schemas.openxmlformats.org/officeDocument/2006/docPropsVTypes"/>
</file>