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离休干部双高期管理服务调研思考</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离休干部双高期管理服务调研思考“离休干部是党和国家的宝贵财富”，如何进一步做好广大离休干部、特别是“双高期”离休干部管理服务工作，使他们能够更好地安享晚年，已成为我们老干部工作部门的当务之急。按照省局下发的离休干部“双高期”调研课题的要求，...</w:t>
      </w:r>
    </w:p>
    <w:p>
      <w:pPr>
        <w:ind w:left="0" w:right="0" w:firstLine="560"/>
        <w:spacing w:before="450" w:after="450" w:line="312" w:lineRule="auto"/>
      </w:pPr>
      <w:r>
        <w:rPr>
          <w:rFonts w:ascii="宋体" w:hAnsi="宋体" w:eastAsia="宋体" w:cs="宋体"/>
          <w:color w:val="000"/>
          <w:sz w:val="28"/>
          <w:szCs w:val="28"/>
        </w:rPr>
        <w:t xml:space="preserve">离休干部双高期管理服务调研思考</w:t>
      </w:r>
    </w:p>
    <w:p>
      <w:pPr>
        <w:ind w:left="0" w:right="0" w:firstLine="560"/>
        <w:spacing w:before="450" w:after="450" w:line="312" w:lineRule="auto"/>
      </w:pPr>
      <w:r>
        <w:rPr>
          <w:rFonts w:ascii="宋体" w:hAnsi="宋体" w:eastAsia="宋体" w:cs="宋体"/>
          <w:color w:val="000"/>
          <w:sz w:val="28"/>
          <w:szCs w:val="28"/>
        </w:rPr>
        <w:t xml:space="preserve">“离休干部是党和国家的宝贵财富”，如何进一步做好广大离休干部、特别是“双高期”离休干部管理服务工作，使他们能够更好地安享晚年，已成为我们老干部工作部门的当务之急。按照省局下发的离休干部“双高期”调研课题的要求，我们成立了专题调查组，利用近一个半月的时间，通过听取工作汇报、走访老干部、召开老干部座谈会，深入到各企业调查及下发调查表等方式，开展了调查情况、收集资料，分析研究，提合理性建议等项工作，对如何做好“双高期”离休干部的管理服务等问题进行了一系列的探讨和研究</w:t>
      </w:r>
    </w:p>
    <w:p>
      <w:pPr>
        <w:ind w:left="0" w:right="0" w:firstLine="560"/>
        <w:spacing w:before="450" w:after="450" w:line="312" w:lineRule="auto"/>
      </w:pPr>
      <w:r>
        <w:rPr>
          <w:rFonts w:ascii="宋体" w:hAnsi="宋体" w:eastAsia="宋体" w:cs="宋体"/>
          <w:color w:val="000"/>
          <w:sz w:val="28"/>
          <w:szCs w:val="28"/>
        </w:rPr>
        <w:t xml:space="preserve">一、我市离休干部管理服务的现状</w:t>
      </w:r>
    </w:p>
    <w:p>
      <w:pPr>
        <w:ind w:left="0" w:right="0" w:firstLine="560"/>
        <w:spacing w:before="450" w:after="450" w:line="312" w:lineRule="auto"/>
      </w:pPr>
      <w:r>
        <w:rPr>
          <w:rFonts w:ascii="宋体" w:hAnsi="宋体" w:eastAsia="宋体" w:cs="宋体"/>
          <w:color w:val="000"/>
          <w:sz w:val="28"/>
          <w:szCs w:val="28"/>
        </w:rPr>
        <w:t xml:space="preserve">（一）我市离休干部的基本情况</w:t>
      </w:r>
    </w:p>
    <w:p>
      <w:pPr>
        <w:ind w:left="0" w:right="0" w:firstLine="560"/>
        <w:spacing w:before="450" w:after="450" w:line="312" w:lineRule="auto"/>
      </w:pPr>
      <w:r>
        <w:rPr>
          <w:rFonts w:ascii="宋体" w:hAnsi="宋体" w:eastAsia="宋体" w:cs="宋体"/>
          <w:color w:val="000"/>
          <w:sz w:val="28"/>
          <w:szCs w:val="28"/>
        </w:rPr>
        <w:t xml:space="preserve">**市现有离休干部5908人，其中，中省直1667人，市直4241人；市直4241名老干部中，市区2450人，县（市）1791人，企业离休干部1860人；1860名企业离休干部中，市直企业1323人，县(市)537 人，平均年龄78岁。目前我市离休干部普遍进入了\"高龄期、高发病期\"，多数离休干部都患有高血压、心脑血管等多种疾病，如何有针对性地做好\"双高期\"离退休干部的管理服务工作，对于稳定社会，构建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是各级领导高度重视老干工作。我市各级党政领导以身作则，率先垂范，带头敬老。市主要领导每年都带头深入基层指导、督办老干工作，定期或不定期召开现场办公会，及时解决老干工作中出现的新情况、新问题。每年都在全市重要会议上，把老干部工作与全市中心工作统一部署安排。全市各级各部门都把老干工作纳入党委、政府的重要议事日程；纳入我市追赶型跨跃式发展的目标中；纳入领导干部年度考核。我市各级党政领导都能做到对老干部\"高看一眼，厚爱一分\"，凡是老干部的重大问题优先解决，工作经费优先保证，重大节日带头走访慰问，为老干部祝贺生日，送敬意，送温暖。据统计，全市每年走访慰问老干部达7500多人次，发放慰问金（品）270万元。针对改制企业的老干部管理服务问题，市委主管领导多次强调：无论企业怎么改，老干部的事都要有人管理、有人办，老干部的待遇必须落实。绝不能因为我们重视不够，工作不力，造成不应有的影响和后果。哪个地方在老干部工作上出现问题，就要追究那里的领导责任。要求各单位要进一步明确自己的职责，不要再相互推诿，按照市委文件要求做好老干部管理服务工作。一是按政策规定，把老干部的各项待遇落实好，二是领导要以身作则，与老干部同甘苦，这样才能把老干部思想工作做通，把老干部工作做好。</w:t>
      </w:r>
    </w:p>
    <w:p>
      <w:pPr>
        <w:ind w:left="0" w:right="0" w:firstLine="560"/>
        <w:spacing w:before="450" w:after="450" w:line="312" w:lineRule="auto"/>
      </w:pPr>
      <w:r>
        <w:rPr>
          <w:rFonts w:ascii="宋体" w:hAnsi="宋体" w:eastAsia="宋体" w:cs="宋体"/>
          <w:color w:val="000"/>
          <w:sz w:val="28"/>
          <w:szCs w:val="28"/>
        </w:rPr>
        <w:t xml:space="preserve">二是老干待遇落实到位。⑴政治待遇落实到位。市委主要领导和主管领导每年都在老年节和春节期间向全市老干部通报情况，让其了解全市的经济形势；在一些经济效益比较好的企业党政领导都能坚持做到及时向老干部传达文件、走访慰问、通报情况等。每逢出台重大决策之前都事先向老干部们征求意见，倾听他们的呼声。市直属企业、有主管局企业及房产、建工等系统管理企业的老干部办仍能组织老干部开展正常的政治理论学习，这部分老干部占企业老干部总数的56%。近几年，我市组织部每年都从党费中拨出4-5万元的专款，专门用于为特困企业老干部征订政治学习资料，满足老干部政治学习需求，让老干部始终保持政治坚定，思想常新，理想永存。⑵生活待遇落实到位。我市在\"三个机制\"建立和完善的基础上，针对老干部高发病率的特点，对确实有困难，没到规定的时间而垫付不了医药费的，经调查核实后，协调医保部门给予垫付，使各类群体的老干部都能达到有病应治必治。我们每年还组织厅级以上老领导进行一次健康体检，使他们有病及时发现，尽早治疗，保证他们身体健康，为我市追赶型跨跃式发展献计献策，发挥作用，做出贡献。</w:t>
      </w:r>
    </w:p>
    <w:p>
      <w:pPr>
        <w:ind w:left="0" w:right="0" w:firstLine="560"/>
        <w:spacing w:before="450" w:after="450" w:line="312" w:lineRule="auto"/>
      </w:pPr>
      <w:r>
        <w:rPr>
          <w:rFonts w:ascii="宋体" w:hAnsi="宋体" w:eastAsia="宋体" w:cs="宋体"/>
          <w:color w:val="000"/>
          <w:sz w:val="28"/>
          <w:szCs w:val="28"/>
        </w:rPr>
        <w:t xml:space="preserve">（3）老干部党支部建设得到进一步加强。按照牡办发[20xx]19号文件精神，我市老干部党员本着就近就便的原则转入社区管理。全市各级老干部工作部门都能按照中央、省市有关党建要求，把建好支部班子、配好支部书记，作为抓好离休党组织建设的关键。有主管部门的老干部党支部班子能做到按期换届，正常活动；各单位离休支部书记和支部成员完全由党员大会选举产生，报党委备案；为了解决关停破企业党员老干部组织生活不能正常开展的问题，市委老干部局与市委组织部在市老干部活动中心专门成立了\"企业老干部党员活动站\"，每月活动一次，保证这部分企业老干部党员在组织、常联系、起作用，并充分利用这块阵地，抓好企业老干部政治理论学习，做好企业老干部思想政治工作，对此企业老干部们都非常满意。</w:t>
      </w:r>
    </w:p>
    <w:p>
      <w:pPr>
        <w:ind w:left="0" w:right="0" w:firstLine="560"/>
        <w:spacing w:before="450" w:after="450" w:line="312" w:lineRule="auto"/>
      </w:pPr>
      <w:r>
        <w:rPr>
          <w:rFonts w:ascii="宋体" w:hAnsi="宋体" w:eastAsia="宋体" w:cs="宋体"/>
          <w:color w:val="000"/>
          <w:sz w:val="28"/>
          <w:szCs w:val="28"/>
        </w:rPr>
        <w:t xml:space="preserve">三是老干部作用得到充分发挥。通过关工委、老区促进会、老年大学等涉老部门积极发挥全市离退休干部在重大项目决策，产业结构调整，科技知识推广、关心下一代、培养四化新人、基层组织建设中的作用，收到了较好较果。</w:t>
      </w:r>
    </w:p>
    <w:p>
      <w:pPr>
        <w:ind w:left="0" w:right="0" w:firstLine="560"/>
        <w:spacing w:before="450" w:after="450" w:line="312" w:lineRule="auto"/>
      </w:pPr>
      <w:r>
        <w:rPr>
          <w:rFonts w:ascii="宋体" w:hAnsi="宋体" w:eastAsia="宋体" w:cs="宋体"/>
          <w:color w:val="000"/>
          <w:sz w:val="28"/>
          <w:szCs w:val="28"/>
        </w:rPr>
        <w:t xml:space="preserve">四是老干部工作人员素质不断提高。我市对老干工作队伍建设突出\"三抓\"：一抓作风建设。把警示教育与老干工作紧密结合起来，不断提高服务意识和拒腐防变能力。二抓业务学习。把学习、运用、实践紧密结合起来，不断提高政策运用与实践能力。三抓评比表彰。把评选、表彰与岗位目标管理紧密结合起来，不断提高服务质量和服务水平。通过三抓，培养了一支作风过硬，业务素质强的老干工作队伍。</w:t>
      </w:r>
    </w:p>
    <w:p>
      <w:pPr>
        <w:ind w:left="0" w:right="0" w:firstLine="560"/>
        <w:spacing w:before="450" w:after="450" w:line="312" w:lineRule="auto"/>
      </w:pPr>
      <w:r>
        <w:rPr>
          <w:rFonts w:ascii="宋体" w:hAnsi="宋体" w:eastAsia="宋体" w:cs="宋体"/>
          <w:color w:val="000"/>
          <w:sz w:val="28"/>
          <w:szCs w:val="28"/>
        </w:rPr>
        <w:t xml:space="preserve">五是服务设施不断完善。全市建成以活动中心为首的各级活动中心，活动站201个，总面积45819平方米。其中市活动中心功能较齐全，还专门建设了老年门球场。我们在每年度的全市工作检查中，对各单位的活动室也进行评比，看看哪一家建的好，哪一家组织的活动更加丰富多彩。这些活动场所及服务设施的建成为我市老年人安享晚年创造了一个良好舒适的生活环境。</w:t>
      </w:r>
    </w:p>
    <w:p>
      <w:pPr>
        <w:ind w:left="0" w:right="0" w:firstLine="560"/>
        <w:spacing w:before="450" w:after="450" w:line="312" w:lineRule="auto"/>
      </w:pPr>
      <w:r>
        <w:rPr>
          <w:rFonts w:ascii="宋体" w:hAnsi="宋体" w:eastAsia="宋体" w:cs="宋体"/>
          <w:color w:val="000"/>
          <w:sz w:val="28"/>
          <w:szCs w:val="28"/>
        </w:rPr>
        <w:t xml:space="preserve">二、我市离退休干部管理服务存在的问题</w:t>
      </w:r>
    </w:p>
    <w:p>
      <w:pPr>
        <w:ind w:left="0" w:right="0" w:firstLine="560"/>
        <w:spacing w:before="450" w:after="450" w:line="312" w:lineRule="auto"/>
      </w:pPr>
      <w:r>
        <w:rPr>
          <w:rFonts w:ascii="宋体" w:hAnsi="宋体" w:eastAsia="宋体" w:cs="宋体"/>
          <w:color w:val="000"/>
          <w:sz w:val="28"/>
          <w:szCs w:val="28"/>
        </w:rPr>
        <w:t xml:space="preserve">（一）少数单位的老干部工作者对老干工作认识不够。认为老干工作不是中心工作，没有硬指标，抓与不抓无碍大局。表现在：市委、市政府领导对老干工作很重视，而在少数基层单位却存在认识不够的问题，即上\"热\"下\"冷\"问题。少数单位从不向老同志通报工作情况，重大决策也不征求老同志意见，老年节和春节等重要节日不走访也不开座谈会，没有给老同志思想上、情感上一种亲切和温暖感，老同志感到寒心。极少数单位按政策规定的福利性补助变着花样发，就是不发给老同志，使老同志思想上空虚，经济上\"吃亏\"。</w:t>
      </w:r>
    </w:p>
    <w:p>
      <w:pPr>
        <w:ind w:left="0" w:right="0" w:firstLine="560"/>
        <w:spacing w:before="450" w:after="450" w:line="312" w:lineRule="auto"/>
      </w:pPr>
      <w:r>
        <w:rPr>
          <w:rFonts w:ascii="宋体" w:hAnsi="宋体" w:eastAsia="宋体" w:cs="宋体"/>
          <w:color w:val="000"/>
          <w:sz w:val="28"/>
          <w:szCs w:val="28"/>
        </w:rPr>
        <w:t xml:space="preserve">（二）管理服务方法缺乏创新。随着老干部高龄期、高发病期的到来，身体状况一年不如一年，大都存在生理机能下降，行动不便，自理能力差的情况。相当一部分老干部还患有多种疾病，组织集中学习、活动的难度越来越大。丧偶、卧床不起、老年痴呆老干部逐日增多，他们对组织的依赖越来越强。单身家庭、空巢老人强力要求组织给予他们亲情般的呵护。从客观上讲，创新管理服务势在必行。而我市对老干部的管理服务还存在不适应的问题，仍然把离休干部统到一家\"吃大锅饭\"。在学习活动中，常常出现有些老干部因身体原因\"吃不消\"，而年龄小身体好的离休干部却\"不尽兴\"。</w:t>
      </w:r>
    </w:p>
    <w:p>
      <w:pPr>
        <w:ind w:left="0" w:right="0" w:firstLine="560"/>
        <w:spacing w:before="450" w:after="450" w:line="312" w:lineRule="auto"/>
      </w:pPr>
      <w:r>
        <w:rPr>
          <w:rFonts w:ascii="宋体" w:hAnsi="宋体" w:eastAsia="宋体" w:cs="宋体"/>
          <w:color w:val="000"/>
          <w:sz w:val="28"/>
          <w:szCs w:val="28"/>
        </w:rPr>
        <w:t xml:space="preserve">（三）管理服务设施相对滞后。牡市和县（市）区老干活动中心、活动室等服务设施比较齐全，但部分企业活动室还存在内部设备设施相对滞后和老化的情况，如有的活动室象棋室、扑克室、阅览室都挤在一起，冷暖设备差，室内就几张桌椅，屋子里只有一台风扇，没有空调，冷天没暖气，热天老干部\"洗桑拿\"，老干部参加活动室活动的人数相对来说越来越少。还有少数企业连房子都没有，老干部根本就没有娱乐活动的场地。</w:t>
      </w:r>
    </w:p>
    <w:p>
      <w:pPr>
        <w:ind w:left="0" w:right="0" w:firstLine="560"/>
        <w:spacing w:before="450" w:after="450" w:line="312" w:lineRule="auto"/>
      </w:pPr>
      <w:r>
        <w:rPr>
          <w:rFonts w:ascii="宋体" w:hAnsi="宋体" w:eastAsia="宋体" w:cs="宋体"/>
          <w:color w:val="000"/>
          <w:sz w:val="28"/>
          <w:szCs w:val="28"/>
        </w:rPr>
        <w:t xml:space="preserve">（四）两项经费落实得不够到位。 据初步统计市直企业约有50%的老干部两项经费不能够落实。没有两项经费的保障，影响到老干部政治生活待遇的全面落实，\"两刊\"订阅不能保证，各项组织活动开展不起来。致使老干部管理服务工作出现进展不平衡的问题。部分经济条件好、企业领导认识高的单位，老干部的公用经费、特需经费落实得就好，老干部的管理服务作做得就好，如恒丰集团等。企业困难，小两费就难于落实，刊物的征订和年节的走访都要由市里帮助解决，如华龙集团、桦林集团、林机厂等。</w:t>
      </w:r>
    </w:p>
    <w:p>
      <w:pPr>
        <w:ind w:left="0" w:right="0" w:firstLine="560"/>
        <w:spacing w:before="450" w:after="450" w:line="312" w:lineRule="auto"/>
      </w:pPr>
      <w:r>
        <w:rPr>
          <w:rFonts w:ascii="宋体" w:hAnsi="宋体" w:eastAsia="宋体" w:cs="宋体"/>
          <w:color w:val="000"/>
          <w:sz w:val="28"/>
          <w:szCs w:val="28"/>
        </w:rPr>
        <w:t xml:space="preserve">三、加强\"双高期\"离休干部管理服务工作的对策</w:t>
      </w:r>
    </w:p>
    <w:p>
      <w:pPr>
        <w:ind w:left="0" w:right="0" w:firstLine="560"/>
        <w:spacing w:before="450" w:after="450" w:line="312" w:lineRule="auto"/>
      </w:pPr>
      <w:r>
        <w:rPr>
          <w:rFonts w:ascii="宋体" w:hAnsi="宋体" w:eastAsia="宋体" w:cs="宋体"/>
          <w:color w:val="000"/>
          <w:sz w:val="28"/>
          <w:szCs w:val="28"/>
        </w:rPr>
        <w:t xml:space="preserve">（一）深化认识，用心营造服务氛围。老干部工作是党的干部工作的重要组成部分，也是和谐社会建设的一个重要方面。全市各级、各部门要把这项工作摆上重要的议事日程，要进一步提高对做好老干工作的认识，加强对老干工作的领导，增强做好老干部工作的责任感和使命感，要在干部职工中反复强调：老干部的今天就是我们的明天，关爱今天的老同志就是关爱明天的自己，要把老干部的事当作自己的事来抓。各级党政领导班子，要带头学习中央关于尊重、爱护老干部的一系列重要论述，全面把握党和国家关于老干部工作的政策精神，努力增强履行职责的自觉性。各级党政一把手要经常关心、过问老干部工作，及时研究解决老干部工作中存在的重大问题，加强与老干部的沟通、交流，准确把握老干部的所思所想，有针对性地把工作做细、做实。要整合资源，利用好财政、民政、劳动保障、医疗卫生等与老干部工作有关的各方面资源和力量，把涉及老干部工作的各项方针政策落到实处。组织部门要加强对老干部工作的指导，帮助协调解决老干工作的热点、难点问题，同时，要关心从事老干部工作者的成长与进步。在全市上下形成为老干部服务的浓厚氛围。</w:t>
      </w:r>
    </w:p>
    <w:p>
      <w:pPr>
        <w:ind w:left="0" w:right="0" w:firstLine="560"/>
        <w:spacing w:before="450" w:after="450" w:line="312" w:lineRule="auto"/>
      </w:pPr>
      <w:r>
        <w:rPr>
          <w:rFonts w:ascii="宋体" w:hAnsi="宋体" w:eastAsia="宋体" w:cs="宋体"/>
          <w:color w:val="000"/>
          <w:sz w:val="28"/>
          <w:szCs w:val="28"/>
        </w:rPr>
        <w:t xml:space="preserve">（二）与时俱进，用心创新服务方式。一是创新学习教育方法。老干部进入高龄期、高发病期后，行动困难，不便于集中学习。为适应老干部的这些变化，必须改进学习教育的方法。在时间安排上宜短不宜长，坚持开短会，搞小活动，充分考虑老干部身体的承受能力。在学习内容上量要少，在次数上要多，使老干部要\"吃得进\"，消化得了。在组织方法上要\"活\"，因人而异，因人施教，对身体较好的采取集中学习教育的方法，对年高体弱、活动不便的，安排在家自学为主，对卧床不起的，以上门辅导为主，变\"请进来\"为\"送上门\"的方法，切实加强老干部的学习教育。二是创新联系方法。各级党政领导，在每年老人节、春节来临之际，要定期走访慰问老干部，特别是对年迈体弱老干部要倍加关怀，要安排一定的时间，定期接待来信来访。每个月与所在单位的老干部联系一次。每年定期召开2-3次老干部座谈会，为老干部解决所思、所盼、所急的问题。三是创新医疗保障工作。我市98%的老干部不同程度地患有高血压、心血管、脑血管等疾病，目前，老干部普遍反映住院、看病、报销医药费手续繁琐，医疗门诊费偏低等问题。医疗卫生部门要在设立老干部门诊的基础上，保证做到坚持老干部优先看病、住院原则。医保部门要建立老干部就医应急机制，对特殊病人要灵活掌握住院申办手续，设立咨询电话，指定专人接待，对行动不便的老干部报销医药费要主动上门服务。财政部门要适当提高老干部的医疗门诊费，继续坚持医疗门诊费节约奖励制度。</w:t>
      </w:r>
    </w:p>
    <w:p>
      <w:pPr>
        <w:ind w:left="0" w:right="0" w:firstLine="560"/>
        <w:spacing w:before="450" w:after="450" w:line="312" w:lineRule="auto"/>
      </w:pPr>
      <w:r>
        <w:rPr>
          <w:rFonts w:ascii="宋体" w:hAnsi="宋体" w:eastAsia="宋体" w:cs="宋体"/>
          <w:color w:val="000"/>
          <w:sz w:val="28"/>
          <w:szCs w:val="28"/>
        </w:rPr>
        <w:t xml:space="preserve">（三）加强引导，用心搭建好服务平台。一是搭建好老有所乐平台。根据老同志的实际，采取多种形式，在保障老同志身体健康的前提下，每季科学合理地组织老干部开展一些有益于身体健康的文体活动，尽可能地丰富老干部的晚年生活。搭建好老有所为平台，以关工委、老区促进会、老年大学为依托，加强组织和引导，充分发挥老干部在落实科学发展，加快富民强市中的推动作用，在构建和谐社会中的参谋作用，在大力弘扬党的优良传统和牢固树立社会主义荣誉观中的示范作用，在加强党的执政能力建设和先进性建设中的促进作用。</w:t>
      </w:r>
    </w:p>
    <w:p>
      <w:pPr>
        <w:ind w:left="0" w:right="0" w:firstLine="560"/>
        <w:spacing w:before="450" w:after="450" w:line="312" w:lineRule="auto"/>
      </w:pPr>
      <w:r>
        <w:rPr>
          <w:rFonts w:ascii="宋体" w:hAnsi="宋体" w:eastAsia="宋体" w:cs="宋体"/>
          <w:color w:val="000"/>
          <w:sz w:val="28"/>
          <w:szCs w:val="28"/>
        </w:rPr>
        <w:t xml:space="preserve">（四）加大投入，用心优化好服务环境。服务环境决定服务质量。提高为老干部服务的质量改善服务环境是基础。我部门要积极主动地争取领导重视，千方百计筹集资金，一是要高标准、高规格地建设好老年体育运动场地。二是要不断改进和完善老年教育的配套设施。三是要不断更新和完善老干活动中心以及老年活动室的配套设施建设、娱乐用具及健身设备的添置。四是要不断美化、亮化和改善老干部门的办公环境及现代化办公条件。</w:t>
      </w:r>
    </w:p>
    <w:p>
      <w:pPr>
        <w:ind w:left="0" w:right="0" w:firstLine="560"/>
        <w:spacing w:before="450" w:after="450" w:line="312" w:lineRule="auto"/>
      </w:pPr>
      <w:r>
        <w:rPr>
          <w:rFonts w:ascii="宋体" w:hAnsi="宋体" w:eastAsia="宋体" w:cs="宋体"/>
          <w:color w:val="000"/>
          <w:sz w:val="28"/>
          <w:szCs w:val="28"/>
        </w:rPr>
        <w:t xml:space="preserve">（五）加强管理，用心提高服务水平。在如何提高为\"双高期\"老干部服务上下功夫。具体体现在以下两方面：一方面要在强化服务细节上下功夫：老干部看病就医，办理离休费补贴手续及家中有大事小情的时候，各部门和单位及老干部工作者都要以方便老干部为原则。既要强化管理，又要体现出对老干部的人文关怀。对行动不便的老干部更应主动上门服务，让老干部做到足不出户便能解决一切问题;另一方面要在提高时效性上下功夫。老干部平均年龄已经78岁了，要以只争朝夕的精神为\"双高期\"老干部落实各项政策待遇，要特事特办，不能坐等上面的政策出台，老干部工作者更要为老干部积极呼吁，协调有关部门尽早尽快落实。三要认真抓好老干部门的领导班子建设、队伍素质建设和业务能力建设。要不断增强做好老干部工作的责任心及服务意识，着力提高服务本领，做坚持信念，一心一意为老干部服务的典范，做熟悉老干工作政策、精通老干工作业务的典范，切实帮助老干工作者解决工作、学习和生活中的实际困难，努力为老干工作者的成长创造条件，造就一支优秀的老干部工作队伍，为老干部提供更加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2024-09-20T21:44:37+08:00</dcterms:created>
  <dcterms:modified xsi:type="dcterms:W3CDTF">2024-09-20T21:44:37+08:00</dcterms:modified>
</cp:coreProperties>
</file>

<file path=docProps/custom.xml><?xml version="1.0" encoding="utf-8"?>
<Properties xmlns="http://schemas.openxmlformats.org/officeDocument/2006/custom-properties" xmlns:vt="http://schemas.openxmlformats.org/officeDocument/2006/docPropsVTypes"/>
</file>